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275DD3">
        <w:rPr>
          <w:rFonts w:ascii="Arial" w:hAnsi="Arial" w:cs="Arial"/>
          <w:sz w:val="24"/>
          <w:szCs w:val="24"/>
        </w:rPr>
        <w:t>22</w:t>
      </w:r>
      <w:r w:rsidR="001C536E">
        <w:rPr>
          <w:rFonts w:ascii="Arial" w:hAnsi="Arial" w:cs="Arial"/>
          <w:sz w:val="24"/>
          <w:szCs w:val="24"/>
        </w:rPr>
        <w:t>.</w:t>
      </w:r>
      <w:r w:rsidR="00B8194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275DD3">
        <w:rPr>
          <w:rFonts w:ascii="Arial" w:hAnsi="Arial" w:cs="Arial"/>
          <w:sz w:val="24"/>
          <w:szCs w:val="24"/>
        </w:rPr>
        <w:t>27</w:t>
      </w:r>
      <w:r w:rsidR="00FA1BBC">
        <w:rPr>
          <w:rFonts w:ascii="Arial" w:hAnsi="Arial" w:cs="Arial"/>
          <w:sz w:val="24"/>
          <w:szCs w:val="24"/>
        </w:rPr>
        <w:t>.</w:t>
      </w:r>
      <w:r w:rsidR="00B81945">
        <w:rPr>
          <w:rFonts w:ascii="Arial" w:hAnsi="Arial" w:cs="Arial"/>
          <w:sz w:val="24"/>
          <w:szCs w:val="24"/>
        </w:rPr>
        <w:t>3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275DD3">
        <w:rPr>
          <w:rFonts w:ascii="Arial" w:hAnsi="Arial" w:cs="Arial"/>
          <w:sz w:val="28"/>
          <w:szCs w:val="28"/>
        </w:rPr>
        <w:t>22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>Brokolicová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B81945">
        <w:rPr>
          <w:rFonts w:ascii="Arial" w:hAnsi="Arial" w:cs="Arial"/>
          <w:sz w:val="28"/>
          <w:szCs w:val="28"/>
        </w:rPr>
        <w:t>,</w:t>
      </w:r>
    </w:p>
    <w:p w:rsidR="00A203D1" w:rsidRPr="004A7C50" w:rsidRDefault="00275DD3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Zbojnícke rezance ,vretienka</w:t>
      </w:r>
      <w:r w:rsidR="004A7C50" w:rsidRPr="004A7C50">
        <w:rPr>
          <w:rFonts w:ascii="Arial" w:hAnsi="Arial" w:cs="Arial"/>
          <w:sz w:val="28"/>
          <w:szCs w:val="28"/>
        </w:rPr>
        <w:t xml:space="preserve">  </w:t>
      </w:r>
      <w:r w:rsidR="008C20C9" w:rsidRPr="004A7C50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3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>23.</w:t>
      </w:r>
      <w:r w:rsidR="00B81945">
        <w:rPr>
          <w:rFonts w:ascii="Arial" w:hAnsi="Arial" w:cs="Arial"/>
          <w:sz w:val="28"/>
          <w:szCs w:val="28"/>
        </w:rPr>
        <w:t>3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275DD3">
        <w:rPr>
          <w:rFonts w:ascii="Arial" w:hAnsi="Arial" w:cs="Arial"/>
          <w:sz w:val="28"/>
          <w:szCs w:val="28"/>
        </w:rPr>
        <w:t xml:space="preserve">Fazuľková 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</w:p>
    <w:p w:rsidR="00E915B1" w:rsidRPr="0083202E" w:rsidRDefault="00275DD3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Vyprážaný rezeň so syrom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9B5CDE">
        <w:rPr>
          <w:rFonts w:ascii="Arial" w:hAnsi="Arial" w:cs="Arial"/>
          <w:sz w:val="28"/>
          <w:szCs w:val="28"/>
        </w:rPr>
        <w:t>,</w:t>
      </w:r>
      <w:r w:rsidR="00B81945">
        <w:rPr>
          <w:rFonts w:ascii="Arial" w:hAnsi="Arial" w:cs="Arial"/>
          <w:sz w:val="28"/>
          <w:szCs w:val="28"/>
        </w:rPr>
        <w:t xml:space="preserve"> varené zemiaky</w:t>
      </w:r>
      <w:r w:rsidR="009B5C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šalát </w:t>
      </w:r>
      <w:r w:rsidR="009B5CDE">
        <w:rPr>
          <w:rFonts w:ascii="Arial" w:hAnsi="Arial" w:cs="Arial"/>
          <w:sz w:val="28"/>
          <w:szCs w:val="28"/>
        </w:rPr>
        <w:t>1,3,</w:t>
      </w:r>
      <w:r>
        <w:rPr>
          <w:rFonts w:ascii="Arial" w:hAnsi="Arial" w:cs="Arial"/>
          <w:sz w:val="28"/>
          <w:szCs w:val="28"/>
        </w:rPr>
        <w:t>7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>24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071D55">
        <w:rPr>
          <w:rFonts w:ascii="Arial" w:hAnsi="Arial" w:cs="Arial"/>
          <w:sz w:val="28"/>
          <w:szCs w:val="28"/>
        </w:rPr>
        <w:t xml:space="preserve">Údená s ryžou </w:t>
      </w:r>
      <w:bookmarkStart w:id="0" w:name="_GoBack"/>
      <w:bookmarkEnd w:id="0"/>
      <w:r w:rsidR="0083202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275DD3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Údené stehno varené ,chrenová omáčka</w:t>
      </w:r>
      <w:r w:rsidR="00B81945">
        <w:rPr>
          <w:rFonts w:ascii="Arial" w:hAnsi="Arial" w:cs="Arial"/>
          <w:sz w:val="28"/>
          <w:szCs w:val="28"/>
        </w:rPr>
        <w:t>,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275DD3">
        <w:rPr>
          <w:rFonts w:ascii="Arial" w:hAnsi="Arial" w:cs="Arial"/>
          <w:sz w:val="28"/>
          <w:szCs w:val="28"/>
        </w:rPr>
        <w:t>25</w:t>
      </w:r>
      <w:r w:rsidR="0083202E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>Slepačia s niťovkami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  <w:r w:rsidR="00AB6C59">
        <w:rPr>
          <w:rFonts w:ascii="Arial" w:hAnsi="Arial" w:cs="Arial"/>
          <w:sz w:val="28"/>
          <w:szCs w:val="28"/>
        </w:rPr>
        <w:t>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>Pečené kuracie stehno</w:t>
      </w:r>
      <w:r w:rsidR="004610CA">
        <w:rPr>
          <w:rFonts w:ascii="Arial" w:hAnsi="Arial" w:cs="Arial"/>
          <w:sz w:val="28"/>
          <w:szCs w:val="28"/>
        </w:rPr>
        <w:t xml:space="preserve"> ,dusená ryža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071D55">
        <w:rPr>
          <w:rFonts w:ascii="Arial" w:hAnsi="Arial" w:cs="Arial"/>
          <w:sz w:val="28"/>
          <w:szCs w:val="28"/>
        </w:rPr>
        <w:t>,kompót</w:t>
      </w:r>
      <w:r w:rsidR="004A7C50">
        <w:rPr>
          <w:rFonts w:ascii="Arial" w:hAnsi="Arial" w:cs="Arial"/>
          <w:sz w:val="28"/>
          <w:szCs w:val="28"/>
        </w:rPr>
        <w:t xml:space="preserve"> 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071D55">
        <w:rPr>
          <w:rFonts w:ascii="Arial" w:hAnsi="Arial" w:cs="Arial"/>
          <w:sz w:val="28"/>
          <w:szCs w:val="28"/>
        </w:rPr>
        <w:t>26</w:t>
      </w:r>
      <w:r w:rsidR="00B06B14">
        <w:rPr>
          <w:rFonts w:ascii="Arial" w:hAnsi="Arial" w:cs="Arial"/>
          <w:sz w:val="28"/>
          <w:szCs w:val="28"/>
        </w:rPr>
        <w:t>.</w:t>
      </w:r>
      <w:r w:rsidR="004610CA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071D55">
        <w:rPr>
          <w:rFonts w:ascii="Arial" w:hAnsi="Arial" w:cs="Arial"/>
          <w:sz w:val="28"/>
          <w:szCs w:val="28"/>
        </w:rPr>
        <w:t>Zeleninová s drobkami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  <w:r w:rsidR="00071D55">
        <w:rPr>
          <w:rFonts w:ascii="Arial" w:hAnsi="Arial" w:cs="Arial"/>
          <w:sz w:val="28"/>
          <w:szCs w:val="28"/>
        </w:rPr>
        <w:t>3</w:t>
      </w:r>
    </w:p>
    <w:p w:rsidR="00E64A71" w:rsidRPr="006D6208" w:rsidRDefault="00071D55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Zemiakový prívarok, varené vajce ,chlieb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F0" w:rsidRDefault="00B533F0" w:rsidP="00A23D85">
      <w:r>
        <w:separator/>
      </w:r>
    </w:p>
  </w:endnote>
  <w:endnote w:type="continuationSeparator" w:id="0">
    <w:p w:rsidR="00B533F0" w:rsidRDefault="00B533F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F0" w:rsidRDefault="00B533F0" w:rsidP="00A23D85">
      <w:r>
        <w:separator/>
      </w:r>
    </w:p>
  </w:footnote>
  <w:footnote w:type="continuationSeparator" w:id="0">
    <w:p w:rsidR="00B533F0" w:rsidRDefault="00B533F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1D55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5DD3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2A5E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6875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3F0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021B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C94D-8F49-43AD-85CD-7554287E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2018-08-07T06:38:00Z</cp:lastPrinted>
  <dcterms:created xsi:type="dcterms:W3CDTF">2021-03-18T11:49:00Z</dcterms:created>
  <dcterms:modified xsi:type="dcterms:W3CDTF">2021-03-18T11:50:00Z</dcterms:modified>
</cp:coreProperties>
</file>