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620152">
        <w:rPr>
          <w:rFonts w:ascii="Arial" w:hAnsi="Arial" w:cs="Arial"/>
          <w:sz w:val="24"/>
          <w:szCs w:val="24"/>
        </w:rPr>
        <w:t>1</w:t>
      </w:r>
      <w:r w:rsidR="009C6852">
        <w:rPr>
          <w:rFonts w:ascii="Arial" w:hAnsi="Arial" w:cs="Arial"/>
          <w:sz w:val="24"/>
          <w:szCs w:val="24"/>
        </w:rPr>
        <w:t>.0</w:t>
      </w:r>
      <w:r w:rsidR="00620152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20152">
        <w:rPr>
          <w:rFonts w:ascii="Arial" w:hAnsi="Arial" w:cs="Arial"/>
          <w:sz w:val="24"/>
          <w:szCs w:val="24"/>
        </w:rPr>
        <w:t>5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20152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620152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Sviatok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2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20152">
        <w:rPr>
          <w:rFonts w:ascii="Arial" w:hAnsi="Arial" w:cs="Arial"/>
          <w:sz w:val="28"/>
          <w:szCs w:val="28"/>
        </w:rPr>
        <w:t>Šampiňónová  krémová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620152">
        <w:rPr>
          <w:rFonts w:ascii="Arial" w:hAnsi="Arial" w:cs="Arial"/>
          <w:sz w:val="28"/>
          <w:szCs w:val="28"/>
        </w:rPr>
        <w:t>7</w:t>
      </w:r>
      <w:r w:rsidR="006D199D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Čína </w:t>
      </w:r>
      <w:r w:rsidR="00284AB5">
        <w:rPr>
          <w:rFonts w:ascii="Arial" w:hAnsi="Arial" w:cs="Arial"/>
          <w:sz w:val="28"/>
          <w:szCs w:val="28"/>
        </w:rPr>
        <w:t>,</w:t>
      </w:r>
      <w:r w:rsidR="00620152">
        <w:rPr>
          <w:rFonts w:ascii="Arial" w:hAnsi="Arial" w:cs="Arial"/>
          <w:sz w:val="28"/>
          <w:szCs w:val="28"/>
        </w:rPr>
        <w:t>dusená ryža 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3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620152">
        <w:rPr>
          <w:rFonts w:ascii="Arial" w:hAnsi="Arial" w:cs="Arial"/>
          <w:sz w:val="28"/>
          <w:szCs w:val="28"/>
        </w:rPr>
        <w:t xml:space="preserve">Segedínsky guláš </w:t>
      </w:r>
      <w:r w:rsidR="00EA5CDA">
        <w:rPr>
          <w:rFonts w:ascii="Arial" w:hAnsi="Arial" w:cs="Arial"/>
          <w:sz w:val="28"/>
          <w:szCs w:val="28"/>
        </w:rPr>
        <w:t>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4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Francúzka s</w:t>
      </w:r>
      <w:r w:rsidR="00EA5CDA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mušličkami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20152">
        <w:rPr>
          <w:rFonts w:ascii="Arial" w:hAnsi="Arial" w:cs="Arial"/>
          <w:sz w:val="28"/>
          <w:szCs w:val="28"/>
        </w:rPr>
        <w:t>Kurací rezeň v cestíčku , zemiaky, repa ,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1,3,7,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5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Šošovicová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Dukátové buchtičky s vanilkovým krémom</w:t>
      </w:r>
      <w:bookmarkStart w:id="0" w:name="_GoBack"/>
      <w:bookmarkEnd w:id="0"/>
      <w:r w:rsidR="003A6952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8D" w:rsidRDefault="00681F8D" w:rsidP="00A23D85">
      <w:r>
        <w:separator/>
      </w:r>
    </w:p>
  </w:endnote>
  <w:endnote w:type="continuationSeparator" w:id="0">
    <w:p w:rsidR="00681F8D" w:rsidRDefault="00681F8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8D" w:rsidRDefault="00681F8D" w:rsidP="00A23D85">
      <w:r>
        <w:separator/>
      </w:r>
    </w:p>
  </w:footnote>
  <w:footnote w:type="continuationSeparator" w:id="0">
    <w:p w:rsidR="00681F8D" w:rsidRDefault="00681F8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6895-38C1-49EC-A140-141DD8CD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2023-04-28T09:05:00Z</dcterms:created>
  <dcterms:modified xsi:type="dcterms:W3CDTF">2023-04-28T09:05:00Z</dcterms:modified>
</cp:coreProperties>
</file>