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24EBA51C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8B2EDD">
        <w:rPr>
          <w:rFonts w:ascii="Arial" w:hAnsi="Arial" w:cs="Arial"/>
          <w:sz w:val="24"/>
          <w:szCs w:val="24"/>
        </w:rPr>
        <w:t>23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B07C91">
        <w:rPr>
          <w:rFonts w:ascii="Arial" w:hAnsi="Arial" w:cs="Arial"/>
          <w:sz w:val="24"/>
          <w:szCs w:val="24"/>
        </w:rPr>
        <w:t>2</w:t>
      </w:r>
      <w:r w:rsidR="008B2EDD">
        <w:rPr>
          <w:rFonts w:ascii="Arial" w:hAnsi="Arial" w:cs="Arial"/>
          <w:sz w:val="24"/>
          <w:szCs w:val="24"/>
        </w:rPr>
        <w:t>7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D59117F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23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8B2EDD">
        <w:rPr>
          <w:rFonts w:ascii="Arial" w:hAnsi="Arial" w:cs="Arial"/>
          <w:sz w:val="28"/>
          <w:szCs w:val="28"/>
        </w:rPr>
        <w:t>Vývar s drobkami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  <w:r w:rsidR="00C02AD7">
        <w:rPr>
          <w:rFonts w:ascii="Arial" w:hAnsi="Arial" w:cs="Arial"/>
          <w:sz w:val="28"/>
          <w:szCs w:val="28"/>
        </w:rPr>
        <w:t>3,</w:t>
      </w:r>
    </w:p>
    <w:p w14:paraId="545227C5" w14:textId="10259857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Pečeňová omáčka ,knedľa kysnutá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>3,</w:t>
      </w:r>
      <w:r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6275F63F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24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8B2EDD">
        <w:rPr>
          <w:rFonts w:ascii="Arial" w:hAnsi="Arial" w:cs="Arial"/>
          <w:sz w:val="28"/>
          <w:szCs w:val="28"/>
        </w:rPr>
        <w:t>Paradajková s hviezdičkami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  <w:r w:rsidR="00E57724">
        <w:rPr>
          <w:rFonts w:ascii="Arial" w:hAnsi="Arial" w:cs="Arial"/>
          <w:sz w:val="28"/>
          <w:szCs w:val="28"/>
        </w:rPr>
        <w:t>3,</w:t>
      </w:r>
    </w:p>
    <w:p w14:paraId="277E9371" w14:textId="0DB2E01D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8B2EDD">
        <w:rPr>
          <w:rFonts w:ascii="Arial" w:hAnsi="Arial" w:cs="Arial"/>
          <w:sz w:val="28"/>
          <w:szCs w:val="28"/>
        </w:rPr>
        <w:t>Cigánske bravčové karé ,slovenská ryža</w:t>
      </w:r>
      <w:r w:rsidR="009774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,1,3,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0B45DDB7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6C760F">
        <w:rPr>
          <w:rFonts w:ascii="Arial" w:hAnsi="Arial" w:cs="Arial"/>
          <w:sz w:val="28"/>
          <w:szCs w:val="28"/>
        </w:rPr>
        <w:t>S</w:t>
      </w:r>
      <w:r w:rsidR="008B2EDD">
        <w:rPr>
          <w:rFonts w:ascii="Arial" w:hAnsi="Arial" w:cs="Arial"/>
          <w:sz w:val="28"/>
          <w:szCs w:val="28"/>
        </w:rPr>
        <w:t>lepačia s niťovkami</w:t>
      </w:r>
      <w:r w:rsidR="00102A7D">
        <w:rPr>
          <w:rFonts w:ascii="Arial" w:hAnsi="Arial" w:cs="Arial"/>
          <w:sz w:val="28"/>
          <w:szCs w:val="28"/>
        </w:rPr>
        <w:t xml:space="preserve">  1,</w:t>
      </w:r>
      <w:r w:rsidR="00977494">
        <w:rPr>
          <w:rFonts w:ascii="Arial" w:hAnsi="Arial" w:cs="Arial"/>
          <w:sz w:val="28"/>
          <w:szCs w:val="28"/>
        </w:rPr>
        <w:t>3,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8B2EDD">
        <w:rPr>
          <w:rFonts w:ascii="Arial" w:hAnsi="Arial" w:cs="Arial"/>
          <w:sz w:val="28"/>
          <w:szCs w:val="28"/>
        </w:rPr>
        <w:t>Vyprážaný</w:t>
      </w:r>
      <w:r w:rsidR="006C760F">
        <w:rPr>
          <w:rFonts w:ascii="Arial" w:hAnsi="Arial" w:cs="Arial"/>
          <w:sz w:val="28"/>
          <w:szCs w:val="28"/>
        </w:rPr>
        <w:t xml:space="preserve"> plnený</w:t>
      </w:r>
      <w:r w:rsidR="008B2EDD">
        <w:rPr>
          <w:rFonts w:ascii="Arial" w:hAnsi="Arial" w:cs="Arial"/>
          <w:sz w:val="28"/>
          <w:szCs w:val="28"/>
        </w:rPr>
        <w:t xml:space="preserve"> kurací rezeň</w:t>
      </w:r>
      <w:r w:rsidR="00977494">
        <w:rPr>
          <w:rFonts w:ascii="Arial" w:hAnsi="Arial" w:cs="Arial"/>
          <w:sz w:val="28"/>
          <w:szCs w:val="28"/>
        </w:rPr>
        <w:t>,</w:t>
      </w:r>
      <w:r w:rsidR="006C760F">
        <w:rPr>
          <w:rFonts w:ascii="Arial" w:hAnsi="Arial" w:cs="Arial"/>
          <w:sz w:val="28"/>
          <w:szCs w:val="28"/>
        </w:rPr>
        <w:t xml:space="preserve"> zemiaky ,</w:t>
      </w:r>
      <w:r w:rsidR="00977494">
        <w:rPr>
          <w:rFonts w:ascii="Arial" w:hAnsi="Arial" w:cs="Arial"/>
          <w:sz w:val="28"/>
          <w:szCs w:val="28"/>
        </w:rPr>
        <w:t>1,3,7,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22FA021B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6C760F">
        <w:rPr>
          <w:rFonts w:ascii="Arial" w:hAnsi="Arial" w:cs="Arial"/>
          <w:sz w:val="28"/>
          <w:szCs w:val="28"/>
        </w:rPr>
        <w:t>26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6C760F">
        <w:rPr>
          <w:rFonts w:ascii="Arial" w:hAnsi="Arial" w:cs="Arial"/>
          <w:sz w:val="28"/>
          <w:szCs w:val="28"/>
        </w:rPr>
        <w:t>Slepačia s písmenkami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1,3,</w:t>
      </w:r>
    </w:p>
    <w:p w14:paraId="17A65757" w14:textId="7FEF5662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6C760F">
        <w:rPr>
          <w:rFonts w:ascii="Arial" w:hAnsi="Arial" w:cs="Arial"/>
          <w:sz w:val="28"/>
          <w:szCs w:val="28"/>
        </w:rPr>
        <w:t>Pečené kuracie stehno</w:t>
      </w:r>
      <w:r w:rsidR="00B07C91">
        <w:rPr>
          <w:rFonts w:ascii="Arial" w:hAnsi="Arial" w:cs="Arial"/>
          <w:sz w:val="28"/>
          <w:szCs w:val="28"/>
        </w:rPr>
        <w:t xml:space="preserve"> ,dusená ryža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B07C91">
        <w:rPr>
          <w:rFonts w:ascii="Arial" w:hAnsi="Arial" w:cs="Arial"/>
          <w:sz w:val="28"/>
          <w:szCs w:val="28"/>
        </w:rPr>
        <w:t>kompót 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72417C0D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2</w:t>
      </w:r>
      <w:r w:rsidR="006C760F">
        <w:rPr>
          <w:rFonts w:ascii="Arial" w:hAnsi="Arial" w:cs="Arial"/>
          <w:sz w:val="28"/>
          <w:szCs w:val="28"/>
        </w:rPr>
        <w:t>7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17775E">
        <w:rPr>
          <w:rFonts w:ascii="Arial" w:hAnsi="Arial" w:cs="Arial"/>
          <w:sz w:val="28"/>
          <w:szCs w:val="28"/>
        </w:rPr>
        <w:t xml:space="preserve">. : </w:t>
      </w:r>
      <w:r w:rsidR="00E57724">
        <w:rPr>
          <w:rFonts w:ascii="Arial" w:hAnsi="Arial" w:cs="Arial"/>
          <w:sz w:val="28"/>
          <w:szCs w:val="28"/>
        </w:rPr>
        <w:t>polievka –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6C760F">
        <w:rPr>
          <w:rFonts w:ascii="Arial" w:hAnsi="Arial" w:cs="Arial"/>
          <w:sz w:val="28"/>
          <w:szCs w:val="28"/>
        </w:rPr>
        <w:t>Fazuľová</w:t>
      </w:r>
      <w:r w:rsidR="00E57724">
        <w:rPr>
          <w:rFonts w:ascii="Arial" w:hAnsi="Arial" w:cs="Arial"/>
          <w:sz w:val="28"/>
          <w:szCs w:val="28"/>
        </w:rPr>
        <w:t xml:space="preserve"> 1,</w:t>
      </w:r>
    </w:p>
    <w:p w14:paraId="61C57DA4" w14:textId="7C09D77D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6C760F">
        <w:rPr>
          <w:rFonts w:ascii="Arial" w:hAnsi="Arial" w:cs="Arial"/>
          <w:sz w:val="28"/>
          <w:szCs w:val="28"/>
        </w:rPr>
        <w:t>Rohový tvarohový koláč</w:t>
      </w:r>
      <w:r w:rsidR="00691B0F">
        <w:rPr>
          <w:rFonts w:ascii="Arial" w:hAnsi="Arial" w:cs="Arial"/>
          <w:sz w:val="28"/>
          <w:szCs w:val="28"/>
        </w:rPr>
        <w:t>,</w:t>
      </w:r>
      <w:r w:rsidR="00E57724">
        <w:rPr>
          <w:rFonts w:ascii="Arial" w:hAnsi="Arial" w:cs="Arial"/>
          <w:sz w:val="28"/>
          <w:szCs w:val="28"/>
        </w:rPr>
        <w:t>1,3,7,</w:t>
      </w:r>
      <w:r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3A18" w14:textId="77777777" w:rsidR="003B3612" w:rsidRDefault="003B3612" w:rsidP="00A23D85">
      <w:r>
        <w:separator/>
      </w:r>
    </w:p>
  </w:endnote>
  <w:endnote w:type="continuationSeparator" w:id="0">
    <w:p w14:paraId="2598318E" w14:textId="77777777" w:rsidR="003B3612" w:rsidRDefault="003B3612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D0B5" w14:textId="77777777" w:rsidR="003B3612" w:rsidRDefault="003B3612" w:rsidP="00A23D85">
      <w:r>
        <w:separator/>
      </w:r>
    </w:p>
  </w:footnote>
  <w:footnote w:type="continuationSeparator" w:id="0">
    <w:p w14:paraId="6576FD72" w14:textId="77777777" w:rsidR="003B3612" w:rsidRDefault="003B3612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612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C760F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2ED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2023-10-12T12:04:00Z</cp:lastPrinted>
  <dcterms:created xsi:type="dcterms:W3CDTF">2023-10-16T09:48:00Z</dcterms:created>
  <dcterms:modified xsi:type="dcterms:W3CDTF">2023-10-16T09:48:00Z</dcterms:modified>
</cp:coreProperties>
</file>