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065C" w14:textId="77777777" w:rsidR="00C10CA7" w:rsidRPr="00CE57AF" w:rsidRDefault="00C10CA7" w:rsidP="00C10CA7">
      <w:pPr>
        <w:pStyle w:val="Bezriadkovania"/>
        <w:jc w:val="center"/>
        <w:rPr>
          <w:rFonts w:ascii="Arial" w:hAnsi="Arial" w:cs="Arial"/>
          <w:b/>
        </w:rPr>
      </w:pPr>
      <w:r w:rsidRPr="00CE57AF">
        <w:rPr>
          <w:rFonts w:ascii="Arial" w:hAnsi="Arial" w:cs="Arial"/>
          <w:b/>
        </w:rPr>
        <w:t>Vyhodnotenie dotazníkového prieskumu spokojnosti prijímateľov sociálnej služby s</w:t>
      </w:r>
    </w:p>
    <w:p w14:paraId="2686D1CA" w14:textId="77777777" w:rsidR="00C10CA7" w:rsidRPr="00CE57AF" w:rsidRDefault="00C10CA7" w:rsidP="00C10CA7">
      <w:pPr>
        <w:pStyle w:val="Bezriadkovania"/>
        <w:jc w:val="center"/>
        <w:rPr>
          <w:rFonts w:ascii="Arial" w:hAnsi="Arial" w:cs="Arial"/>
          <w:b/>
        </w:rPr>
      </w:pPr>
      <w:r w:rsidRPr="00CE57AF">
        <w:rPr>
          <w:rFonts w:ascii="Arial" w:hAnsi="Arial" w:cs="Arial"/>
          <w:b/>
        </w:rPr>
        <w:t>poskytovanými sociálnymi službami</w:t>
      </w:r>
    </w:p>
    <w:p w14:paraId="1D2AE81C" w14:textId="77777777" w:rsidR="00C10CA7" w:rsidRPr="00CE57AF" w:rsidRDefault="00C10CA7" w:rsidP="00C10CA7">
      <w:pPr>
        <w:pStyle w:val="Bezriadkovania"/>
        <w:rPr>
          <w:rFonts w:ascii="Arial" w:hAnsi="Arial" w:cs="Arial"/>
        </w:rPr>
      </w:pPr>
    </w:p>
    <w:p w14:paraId="121736B8" w14:textId="3B37F72A" w:rsidR="00C10CA7" w:rsidRPr="00CE57AF" w:rsidRDefault="00C10CA7" w:rsidP="00C10CA7">
      <w:pPr>
        <w:pStyle w:val="Bezriadkovania"/>
        <w:jc w:val="both"/>
        <w:rPr>
          <w:rFonts w:ascii="Arial" w:hAnsi="Arial" w:cs="Arial"/>
        </w:rPr>
      </w:pPr>
      <w:r w:rsidRPr="00CE57AF">
        <w:rPr>
          <w:rFonts w:ascii="Arial" w:hAnsi="Arial" w:cs="Arial"/>
        </w:rPr>
        <w:tab/>
        <w:t xml:space="preserve">Prieskum bol realizovaný prostredníctvom dotazníkov, ktoré boli rozdané prijímateľom sociálnej služby zariadenia Dom pokojnej staroby </w:t>
      </w:r>
      <w:proofErr w:type="spellStart"/>
      <w:r w:rsidRPr="00CE57AF">
        <w:rPr>
          <w:rFonts w:ascii="Arial" w:hAnsi="Arial" w:cs="Arial"/>
        </w:rPr>
        <w:t>n.o</w:t>
      </w:r>
      <w:proofErr w:type="spellEnd"/>
      <w:r w:rsidRPr="00CE57AF">
        <w:rPr>
          <w:rFonts w:ascii="Arial" w:hAnsi="Arial" w:cs="Arial"/>
        </w:rPr>
        <w:t>., Gbely v budove DPS I. na ulici Prof. Čárskeho 291/14 v období od 1</w:t>
      </w:r>
      <w:r w:rsidR="003316CB">
        <w:rPr>
          <w:rFonts w:ascii="Arial" w:hAnsi="Arial" w:cs="Arial"/>
        </w:rPr>
        <w:t>1.4.202</w:t>
      </w:r>
      <w:r w:rsidR="008F304A">
        <w:rPr>
          <w:rFonts w:ascii="Arial" w:hAnsi="Arial" w:cs="Arial"/>
        </w:rPr>
        <w:t>2</w:t>
      </w:r>
      <w:r w:rsidR="003316CB">
        <w:rPr>
          <w:rFonts w:ascii="Arial" w:hAnsi="Arial" w:cs="Arial"/>
        </w:rPr>
        <w:t xml:space="preserve"> do 14.4.2022</w:t>
      </w:r>
      <w:r w:rsidRPr="00CE57AF">
        <w:rPr>
          <w:rFonts w:ascii="Arial" w:hAnsi="Arial" w:cs="Arial"/>
        </w:rPr>
        <w:t xml:space="preserve">. Dotazník bol anonymný, otvorený pre všetkých prijímateľov sociálnej služby s poskytovanou službou. </w:t>
      </w:r>
      <w:r w:rsidR="003316CB">
        <w:rPr>
          <w:rFonts w:ascii="Arial" w:hAnsi="Arial" w:cs="Arial"/>
        </w:rPr>
        <w:t xml:space="preserve">Zúčastnilo sa 18 </w:t>
      </w:r>
      <w:r w:rsidR="00FA158F">
        <w:rPr>
          <w:rFonts w:ascii="Arial" w:hAnsi="Arial" w:cs="Arial"/>
        </w:rPr>
        <w:t>respondentov.</w:t>
      </w:r>
    </w:p>
    <w:p w14:paraId="1F9ADB55" w14:textId="77777777" w:rsidR="00C10CA7" w:rsidRPr="00CE57AF" w:rsidRDefault="00C10CA7" w:rsidP="00C10CA7">
      <w:pPr>
        <w:pStyle w:val="Bezriadkovania"/>
        <w:rPr>
          <w:rFonts w:ascii="Arial" w:hAnsi="Arial" w:cs="Arial"/>
        </w:rPr>
      </w:pPr>
    </w:p>
    <w:p w14:paraId="12DCFEFC" w14:textId="77777777" w:rsidR="00C10CA7" w:rsidRPr="00CE57AF" w:rsidRDefault="00C10CA7" w:rsidP="00C10CA7">
      <w:pPr>
        <w:pStyle w:val="Bezriadkovania"/>
        <w:rPr>
          <w:rFonts w:ascii="Arial" w:hAnsi="Arial" w:cs="Arial"/>
        </w:rPr>
      </w:pPr>
      <w:r w:rsidRPr="00CE57AF">
        <w:rPr>
          <w:rFonts w:ascii="Arial" w:hAnsi="Arial" w:cs="Arial"/>
        </w:rPr>
        <w:t>Vyhodnotenie odpovedí na jednotlivé otázky dotazníka:</w:t>
      </w:r>
    </w:p>
    <w:p w14:paraId="432EB861" w14:textId="77777777" w:rsidR="00852CF2" w:rsidRPr="00CE57AF" w:rsidRDefault="00852CF2">
      <w:pPr>
        <w:rPr>
          <w:rFonts w:ascii="Arial" w:hAnsi="Arial" w:cs="Arial"/>
        </w:rPr>
      </w:pPr>
    </w:p>
    <w:p w14:paraId="726428DE" w14:textId="39F1E4E2" w:rsidR="00C10CA7" w:rsidRPr="00CE57AF" w:rsidRDefault="003316CB" w:rsidP="00C10CA7">
      <w:pPr>
        <w:pStyle w:val="Odsekzoznamu"/>
        <w:numPr>
          <w:ilvl w:val="0"/>
          <w:numId w:val="1"/>
        </w:numPr>
        <w:rPr>
          <w:rFonts w:ascii="Arial" w:hAnsi="Arial" w:cs="Arial"/>
        </w:rPr>
      </w:pPr>
      <w:r>
        <w:rPr>
          <w:rFonts w:ascii="Arial" w:hAnsi="Arial" w:cs="Arial"/>
        </w:rPr>
        <w:t>Do akej miery ste spokojný s Vašou izbou v ktorej bývate?</w:t>
      </w:r>
    </w:p>
    <w:p w14:paraId="0780BF5E" w14:textId="77777777" w:rsidR="00C10CA7" w:rsidRPr="00CE57AF" w:rsidRDefault="00C10CA7" w:rsidP="00C10CA7">
      <w:pPr>
        <w:pStyle w:val="Odsekzoznamu"/>
        <w:rPr>
          <w:rFonts w:ascii="Arial" w:hAnsi="Arial" w:cs="Arial"/>
        </w:rPr>
      </w:pPr>
    </w:p>
    <w:p w14:paraId="713A3038" w14:textId="77777777" w:rsidR="00C10CA7" w:rsidRPr="00CE57AF" w:rsidRDefault="00C10CA7" w:rsidP="00C10CA7">
      <w:pPr>
        <w:pStyle w:val="Odsekzoznamu"/>
        <w:rPr>
          <w:rFonts w:ascii="Arial" w:hAnsi="Arial" w:cs="Arial"/>
        </w:rPr>
      </w:pPr>
      <w:r w:rsidRPr="00CE57AF">
        <w:rPr>
          <w:rFonts w:ascii="Arial" w:hAnsi="Arial" w:cs="Arial"/>
          <w:noProof/>
          <w:lang w:eastAsia="sk-SK"/>
        </w:rPr>
        <w:drawing>
          <wp:inline distT="0" distB="0" distL="0" distR="0" wp14:anchorId="447F4337" wp14:editId="77F95EEB">
            <wp:extent cx="5486400" cy="26289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B708044" w14:textId="77777777" w:rsidR="003316CB" w:rsidRPr="00CE57AF" w:rsidRDefault="003316CB" w:rsidP="003316CB">
      <w:pPr>
        <w:pStyle w:val="Odsekzoznamu"/>
        <w:rPr>
          <w:rFonts w:ascii="Arial" w:hAnsi="Arial" w:cs="Arial"/>
        </w:rPr>
      </w:pPr>
      <w:r w:rsidRPr="00CE57AF">
        <w:rPr>
          <w:rFonts w:ascii="Arial" w:hAnsi="Arial" w:cs="Arial"/>
          <w:noProof/>
          <w:lang w:eastAsia="sk-SK"/>
        </w:rPr>
        <w:drawing>
          <wp:inline distT="0" distB="0" distL="0" distR="0" wp14:anchorId="25F5BAF3" wp14:editId="75591A17">
            <wp:extent cx="5486400" cy="26289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2A9B6FD" w14:textId="77777777" w:rsidR="003316CB" w:rsidRPr="00CE57AF" w:rsidRDefault="003316CB" w:rsidP="003316CB">
      <w:pPr>
        <w:pStyle w:val="Odsekzoznamu"/>
        <w:rPr>
          <w:rFonts w:ascii="Arial" w:hAnsi="Arial" w:cs="Arial"/>
        </w:rPr>
      </w:pPr>
      <w:r w:rsidRPr="00CE57AF">
        <w:rPr>
          <w:rFonts w:ascii="Arial" w:hAnsi="Arial" w:cs="Arial"/>
          <w:noProof/>
          <w:lang w:eastAsia="sk-SK"/>
        </w:rPr>
        <w:lastRenderedPageBreak/>
        <w:drawing>
          <wp:inline distT="0" distB="0" distL="0" distR="0" wp14:anchorId="73DDF66D" wp14:editId="0FED29F8">
            <wp:extent cx="5486400" cy="26289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48C863" w14:textId="77777777" w:rsidR="003316CB" w:rsidRPr="00CE57AF" w:rsidRDefault="003316CB" w:rsidP="003316CB">
      <w:pPr>
        <w:pStyle w:val="Odsekzoznamu"/>
        <w:rPr>
          <w:rFonts w:ascii="Arial" w:hAnsi="Arial" w:cs="Arial"/>
        </w:rPr>
      </w:pPr>
      <w:r w:rsidRPr="00CE57AF">
        <w:rPr>
          <w:rFonts w:ascii="Arial" w:hAnsi="Arial" w:cs="Arial"/>
          <w:noProof/>
          <w:lang w:eastAsia="sk-SK"/>
        </w:rPr>
        <w:drawing>
          <wp:inline distT="0" distB="0" distL="0" distR="0" wp14:anchorId="5C3C3D94" wp14:editId="7C30B301">
            <wp:extent cx="5486400" cy="26289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58C196" w14:textId="77777777" w:rsidR="00C10CA7" w:rsidRPr="00CE57AF" w:rsidRDefault="00C10CA7" w:rsidP="00C10CA7">
      <w:pPr>
        <w:pStyle w:val="Odsekzoznamu"/>
        <w:rPr>
          <w:rFonts w:ascii="Arial" w:hAnsi="Arial" w:cs="Arial"/>
        </w:rPr>
      </w:pPr>
    </w:p>
    <w:p w14:paraId="48079166" w14:textId="4A3360B7" w:rsidR="00C10CA7" w:rsidRPr="00CE57AF" w:rsidRDefault="008D2D65" w:rsidP="003316CB">
      <w:pPr>
        <w:pStyle w:val="Bezriadkovania"/>
        <w:jc w:val="both"/>
        <w:rPr>
          <w:rFonts w:ascii="Arial" w:hAnsi="Arial" w:cs="Arial"/>
        </w:rPr>
      </w:pPr>
      <w:r>
        <w:rPr>
          <w:rFonts w:ascii="Arial" w:hAnsi="Arial" w:cs="Arial"/>
        </w:rPr>
        <w:t>Z vyššie uvedených grafov</w:t>
      </w:r>
      <w:r w:rsidR="00C10CA7" w:rsidRPr="00CE57AF">
        <w:rPr>
          <w:rFonts w:ascii="Arial" w:hAnsi="Arial" w:cs="Arial"/>
        </w:rPr>
        <w:t xml:space="preserve"> je zrejmé, že </w:t>
      </w:r>
      <w:r>
        <w:rPr>
          <w:rFonts w:ascii="Arial" w:hAnsi="Arial" w:cs="Arial"/>
        </w:rPr>
        <w:t xml:space="preserve">väčšina </w:t>
      </w:r>
      <w:r w:rsidR="00C10CA7" w:rsidRPr="00CE57AF">
        <w:rPr>
          <w:rFonts w:ascii="Arial" w:hAnsi="Arial" w:cs="Arial"/>
        </w:rPr>
        <w:t xml:space="preserve">oslovených respondentov </w:t>
      </w:r>
      <w:r>
        <w:rPr>
          <w:rFonts w:ascii="Arial" w:hAnsi="Arial" w:cs="Arial"/>
        </w:rPr>
        <w:t>hodnotilo veľkosť izby známkou 1, jeden dvojkou a traja známkou 3. Vybavenie izby hodnotilo známkou 1 12 respondentov, traja hodnotili známkou 2 a traja známkou 3. 12 respondentov hodnotilo pocit súkromia známkou 1 a priati známkou 2, jeden hodnotil známkou 4.</w:t>
      </w:r>
      <w:r w:rsidR="00207D2F">
        <w:rPr>
          <w:rFonts w:ascii="Arial" w:hAnsi="Arial" w:cs="Arial"/>
        </w:rPr>
        <w:t xml:space="preserve"> Klopanie personálu pri vstupe na izbu hodnotilo 14 respondentov známkou 1, dvaja známkou 2, jeden známkou 4 a jeden známkou 5.</w:t>
      </w:r>
      <w:r>
        <w:rPr>
          <w:rFonts w:ascii="Arial" w:hAnsi="Arial" w:cs="Arial"/>
        </w:rPr>
        <w:t xml:space="preserve"> </w:t>
      </w:r>
    </w:p>
    <w:p w14:paraId="6561E433" w14:textId="77777777" w:rsidR="00C10CA7" w:rsidRPr="00CE57AF" w:rsidRDefault="00C10CA7" w:rsidP="00C10CA7">
      <w:pPr>
        <w:pStyle w:val="Bezriadkovania"/>
        <w:ind w:left="720"/>
        <w:jc w:val="both"/>
        <w:rPr>
          <w:rFonts w:ascii="Arial" w:hAnsi="Arial" w:cs="Arial"/>
        </w:rPr>
      </w:pPr>
    </w:p>
    <w:p w14:paraId="777C52D0" w14:textId="73E66547" w:rsidR="00C10CA7" w:rsidRDefault="00207D2F" w:rsidP="00C10CA7">
      <w:pPr>
        <w:pStyle w:val="Bezriadkovania"/>
        <w:numPr>
          <w:ilvl w:val="0"/>
          <w:numId w:val="1"/>
        </w:numPr>
        <w:jc w:val="both"/>
        <w:rPr>
          <w:rFonts w:ascii="Arial" w:hAnsi="Arial" w:cs="Arial"/>
        </w:rPr>
      </w:pPr>
      <w:r>
        <w:rPr>
          <w:rFonts w:ascii="Arial" w:hAnsi="Arial" w:cs="Arial"/>
        </w:rPr>
        <w:t>Čo by ste zmenili na vybavení izby?</w:t>
      </w:r>
    </w:p>
    <w:p w14:paraId="68C84F60" w14:textId="77777777" w:rsidR="00207D2F" w:rsidRDefault="00207D2F" w:rsidP="00207D2F">
      <w:pPr>
        <w:pStyle w:val="Bezriadkovania"/>
        <w:ind w:left="720"/>
        <w:jc w:val="both"/>
        <w:rPr>
          <w:rFonts w:ascii="Arial" w:hAnsi="Arial" w:cs="Arial"/>
        </w:rPr>
      </w:pPr>
    </w:p>
    <w:p w14:paraId="6799F602" w14:textId="452C0D3D" w:rsidR="00207D2F" w:rsidRDefault="00207D2F" w:rsidP="00207D2F">
      <w:pPr>
        <w:pStyle w:val="Bezriadkovania"/>
        <w:jc w:val="both"/>
        <w:rPr>
          <w:rFonts w:ascii="Arial" w:hAnsi="Arial" w:cs="Arial"/>
        </w:rPr>
      </w:pPr>
      <w:r>
        <w:rPr>
          <w:rFonts w:ascii="Arial" w:hAnsi="Arial" w:cs="Arial"/>
        </w:rPr>
        <w:t>1 oslovený respondent napísal, že všetko, 1 by chcel vlastné WC na izbe, 1 by chcel TV, 1 by zmenil celé vybavenie, 1 by chcel viac úložného priestoru.</w:t>
      </w:r>
    </w:p>
    <w:p w14:paraId="3875E8C6" w14:textId="77777777" w:rsidR="004D2F74" w:rsidRDefault="004D2F74" w:rsidP="00207D2F">
      <w:pPr>
        <w:pStyle w:val="Bezriadkovania"/>
        <w:jc w:val="both"/>
        <w:rPr>
          <w:rFonts w:ascii="Arial" w:hAnsi="Arial" w:cs="Arial"/>
        </w:rPr>
      </w:pPr>
    </w:p>
    <w:p w14:paraId="1E6FCB4C" w14:textId="77777777" w:rsidR="004D2F74" w:rsidRDefault="004D2F74" w:rsidP="00207D2F">
      <w:pPr>
        <w:pStyle w:val="Bezriadkovania"/>
        <w:jc w:val="both"/>
        <w:rPr>
          <w:rFonts w:ascii="Arial" w:hAnsi="Arial" w:cs="Arial"/>
        </w:rPr>
      </w:pPr>
    </w:p>
    <w:p w14:paraId="41D6F482" w14:textId="77777777" w:rsidR="004D2F74" w:rsidRDefault="004D2F74" w:rsidP="00207D2F">
      <w:pPr>
        <w:pStyle w:val="Bezriadkovania"/>
        <w:jc w:val="both"/>
        <w:rPr>
          <w:rFonts w:ascii="Arial" w:hAnsi="Arial" w:cs="Arial"/>
        </w:rPr>
      </w:pPr>
    </w:p>
    <w:p w14:paraId="6E6EE728" w14:textId="77777777" w:rsidR="004D2F74" w:rsidRDefault="004D2F74" w:rsidP="00207D2F">
      <w:pPr>
        <w:pStyle w:val="Bezriadkovania"/>
        <w:jc w:val="both"/>
        <w:rPr>
          <w:rFonts w:ascii="Arial" w:hAnsi="Arial" w:cs="Arial"/>
        </w:rPr>
      </w:pPr>
    </w:p>
    <w:p w14:paraId="2FA6D1C2" w14:textId="77777777" w:rsidR="004D2F74" w:rsidRDefault="004D2F74" w:rsidP="00207D2F">
      <w:pPr>
        <w:pStyle w:val="Bezriadkovania"/>
        <w:jc w:val="both"/>
        <w:rPr>
          <w:rFonts w:ascii="Arial" w:hAnsi="Arial" w:cs="Arial"/>
        </w:rPr>
      </w:pPr>
    </w:p>
    <w:p w14:paraId="2DC9CC6E" w14:textId="77777777" w:rsidR="004D2F74" w:rsidRDefault="004D2F74" w:rsidP="00207D2F">
      <w:pPr>
        <w:pStyle w:val="Bezriadkovania"/>
        <w:jc w:val="both"/>
        <w:rPr>
          <w:rFonts w:ascii="Arial" w:hAnsi="Arial" w:cs="Arial"/>
        </w:rPr>
      </w:pPr>
    </w:p>
    <w:p w14:paraId="31B46058" w14:textId="77777777" w:rsidR="004D2F74" w:rsidRPr="00CE57AF" w:rsidRDefault="004D2F74" w:rsidP="00207D2F">
      <w:pPr>
        <w:pStyle w:val="Bezriadkovania"/>
        <w:jc w:val="both"/>
        <w:rPr>
          <w:rFonts w:ascii="Arial" w:hAnsi="Arial" w:cs="Arial"/>
        </w:rPr>
      </w:pPr>
    </w:p>
    <w:p w14:paraId="7781F10B" w14:textId="77777777" w:rsidR="00C10CA7" w:rsidRPr="00CE57AF" w:rsidRDefault="00C10CA7" w:rsidP="00C10CA7">
      <w:pPr>
        <w:pStyle w:val="Bezriadkovania"/>
        <w:ind w:left="720"/>
        <w:jc w:val="both"/>
        <w:rPr>
          <w:rFonts w:ascii="Arial" w:hAnsi="Arial" w:cs="Arial"/>
        </w:rPr>
      </w:pPr>
    </w:p>
    <w:p w14:paraId="2B3828BB" w14:textId="77777777" w:rsidR="00C10CA7" w:rsidRPr="00CE57AF" w:rsidRDefault="00C10CA7" w:rsidP="00C10CA7">
      <w:pPr>
        <w:pStyle w:val="Odsekzoznamu"/>
        <w:rPr>
          <w:rFonts w:ascii="Arial" w:hAnsi="Arial" w:cs="Arial"/>
        </w:rPr>
      </w:pPr>
    </w:p>
    <w:p w14:paraId="7282448D" w14:textId="49664408" w:rsidR="00C10CA7" w:rsidRPr="00CE57AF" w:rsidRDefault="00207D2F" w:rsidP="00C10CA7">
      <w:pPr>
        <w:pStyle w:val="Odsekzoznamu"/>
        <w:numPr>
          <w:ilvl w:val="0"/>
          <w:numId w:val="1"/>
        </w:numPr>
        <w:rPr>
          <w:rFonts w:ascii="Arial" w:hAnsi="Arial" w:cs="Arial"/>
        </w:rPr>
      </w:pPr>
      <w:r>
        <w:rPr>
          <w:rFonts w:ascii="Arial" w:hAnsi="Arial" w:cs="Arial"/>
        </w:rPr>
        <w:lastRenderedPageBreak/>
        <w:t>Do akej miery ste spokojný so stravou</w:t>
      </w:r>
      <w:r w:rsidR="00C10CA7" w:rsidRPr="00CE57AF">
        <w:rPr>
          <w:rFonts w:ascii="Arial" w:hAnsi="Arial" w:cs="Arial"/>
        </w:rPr>
        <w:t>?</w:t>
      </w:r>
    </w:p>
    <w:p w14:paraId="0A8CD607" w14:textId="77777777" w:rsidR="00C10CA7" w:rsidRPr="00CE57AF" w:rsidRDefault="00C10CA7" w:rsidP="00C10CA7">
      <w:pPr>
        <w:pStyle w:val="Odsekzoznamu"/>
        <w:rPr>
          <w:rFonts w:ascii="Arial" w:hAnsi="Arial" w:cs="Arial"/>
        </w:rPr>
      </w:pPr>
    </w:p>
    <w:p w14:paraId="57FB874F" w14:textId="77777777" w:rsidR="00C10CA7" w:rsidRPr="00CE57AF" w:rsidRDefault="00C10CA7" w:rsidP="00C10CA7">
      <w:pPr>
        <w:pStyle w:val="Odsekzoznamu"/>
        <w:rPr>
          <w:rFonts w:ascii="Arial" w:hAnsi="Arial" w:cs="Arial"/>
        </w:rPr>
      </w:pPr>
      <w:r w:rsidRPr="00CE57AF">
        <w:rPr>
          <w:rFonts w:ascii="Arial" w:hAnsi="Arial" w:cs="Arial"/>
          <w:noProof/>
          <w:lang w:eastAsia="sk-SK"/>
        </w:rPr>
        <w:drawing>
          <wp:inline distT="0" distB="0" distL="0" distR="0" wp14:anchorId="4BFFD48A" wp14:editId="102F7DDD">
            <wp:extent cx="5486400" cy="2695575"/>
            <wp:effectExtent l="0" t="0" r="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DA31CD" w14:textId="77777777" w:rsidR="00207D2F" w:rsidRPr="00CE57AF" w:rsidRDefault="00207D2F" w:rsidP="00207D2F">
      <w:pPr>
        <w:pStyle w:val="Odsekzoznamu"/>
        <w:rPr>
          <w:rFonts w:ascii="Arial" w:hAnsi="Arial" w:cs="Arial"/>
        </w:rPr>
      </w:pPr>
      <w:r w:rsidRPr="00CE57AF">
        <w:rPr>
          <w:rFonts w:ascii="Arial" w:hAnsi="Arial" w:cs="Arial"/>
          <w:noProof/>
          <w:lang w:eastAsia="sk-SK"/>
        </w:rPr>
        <w:drawing>
          <wp:inline distT="0" distB="0" distL="0" distR="0" wp14:anchorId="16B56130" wp14:editId="087A2975">
            <wp:extent cx="5486400" cy="2695575"/>
            <wp:effectExtent l="0" t="0" r="0" b="952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9523AD" w14:textId="77777777" w:rsidR="00207D2F" w:rsidRPr="00CE57AF" w:rsidRDefault="00207D2F" w:rsidP="00207D2F">
      <w:pPr>
        <w:pStyle w:val="Odsekzoznamu"/>
        <w:rPr>
          <w:rFonts w:ascii="Arial" w:hAnsi="Arial" w:cs="Arial"/>
        </w:rPr>
      </w:pPr>
      <w:r w:rsidRPr="00CE57AF">
        <w:rPr>
          <w:rFonts w:ascii="Arial" w:hAnsi="Arial" w:cs="Arial"/>
          <w:noProof/>
          <w:lang w:eastAsia="sk-SK"/>
        </w:rPr>
        <w:drawing>
          <wp:inline distT="0" distB="0" distL="0" distR="0" wp14:anchorId="61868A33" wp14:editId="37A04033">
            <wp:extent cx="5486400" cy="2695575"/>
            <wp:effectExtent l="0" t="0" r="0" b="9525"/>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82C773" w14:textId="77777777" w:rsidR="00A86843" w:rsidRPr="00CE57AF" w:rsidRDefault="00A86843" w:rsidP="00C10CA7">
      <w:pPr>
        <w:pStyle w:val="Odsekzoznamu"/>
        <w:rPr>
          <w:rFonts w:ascii="Arial" w:hAnsi="Arial" w:cs="Arial"/>
        </w:rPr>
      </w:pPr>
    </w:p>
    <w:p w14:paraId="1F2A7A3F" w14:textId="70D2242F" w:rsidR="00A86843" w:rsidRPr="00CE57AF" w:rsidRDefault="00A86843" w:rsidP="009F512D">
      <w:pPr>
        <w:pStyle w:val="Odsekzoznamu"/>
        <w:ind w:left="0"/>
        <w:jc w:val="both"/>
        <w:rPr>
          <w:rFonts w:ascii="Arial" w:hAnsi="Arial" w:cs="Arial"/>
        </w:rPr>
      </w:pPr>
      <w:r w:rsidRPr="00CE57AF">
        <w:rPr>
          <w:rFonts w:ascii="Arial" w:hAnsi="Arial" w:cs="Arial"/>
        </w:rPr>
        <w:lastRenderedPageBreak/>
        <w:t xml:space="preserve">Z prieskumu je zrejmé, že </w:t>
      </w:r>
      <w:r w:rsidR="00207D2F">
        <w:rPr>
          <w:rFonts w:ascii="Arial" w:hAnsi="Arial" w:cs="Arial"/>
        </w:rPr>
        <w:t xml:space="preserve">teplú stravu hodnotilo známkou 1 deväť respondentov, známkou 2 šiesti respondenti a známkou 3 traja oslovení respondenti. Či je strava pestrá a chutná ohodnotilo deväť respondentov známkou 1, šiesti známkou 2, dvaja známkou 3 a jeden známkou 4. Desať respondentov je spokojných so stravou, ohodnotili známkou 1, šiesti ohodnotili známkou 2, jeden známkou 3 a jeden známkou 4. </w:t>
      </w:r>
      <w:r w:rsidRPr="00CE57AF">
        <w:rPr>
          <w:rFonts w:ascii="Arial" w:hAnsi="Arial" w:cs="Arial"/>
        </w:rPr>
        <w:t xml:space="preserve"> </w:t>
      </w:r>
    </w:p>
    <w:p w14:paraId="3BA072D7" w14:textId="77777777" w:rsidR="00A86843" w:rsidRPr="00CE57AF" w:rsidRDefault="00A86843" w:rsidP="00C10CA7">
      <w:pPr>
        <w:pStyle w:val="Odsekzoznamu"/>
        <w:rPr>
          <w:rFonts w:ascii="Arial" w:hAnsi="Arial" w:cs="Arial"/>
        </w:rPr>
      </w:pPr>
    </w:p>
    <w:p w14:paraId="1562858A" w14:textId="0C0BAFE7" w:rsidR="00A86843" w:rsidRPr="00CE57AF" w:rsidRDefault="009F512D" w:rsidP="00A86843">
      <w:pPr>
        <w:pStyle w:val="Odsekzoznamu"/>
        <w:numPr>
          <w:ilvl w:val="0"/>
          <w:numId w:val="1"/>
        </w:numPr>
        <w:rPr>
          <w:rFonts w:ascii="Arial" w:hAnsi="Arial" w:cs="Arial"/>
        </w:rPr>
      </w:pPr>
      <w:r>
        <w:rPr>
          <w:rFonts w:ascii="Arial" w:hAnsi="Arial" w:cs="Arial"/>
        </w:rPr>
        <w:t>Máte dostatok záujmovej a kultúrnej činnosti</w:t>
      </w:r>
      <w:r w:rsidR="00A86843" w:rsidRPr="00CE57AF">
        <w:rPr>
          <w:rFonts w:ascii="Arial" w:hAnsi="Arial" w:cs="Arial"/>
        </w:rPr>
        <w:t>?</w:t>
      </w:r>
    </w:p>
    <w:p w14:paraId="7FA9B407" w14:textId="77777777" w:rsidR="00A86843" w:rsidRPr="00CE57AF" w:rsidRDefault="00A86843" w:rsidP="004D2F74">
      <w:pPr>
        <w:ind w:left="851"/>
        <w:rPr>
          <w:rFonts w:ascii="Arial" w:hAnsi="Arial" w:cs="Arial"/>
        </w:rPr>
      </w:pPr>
      <w:r w:rsidRPr="00CE57AF">
        <w:rPr>
          <w:rFonts w:ascii="Arial" w:hAnsi="Arial" w:cs="Arial"/>
          <w:noProof/>
          <w:lang w:eastAsia="sk-SK"/>
        </w:rPr>
        <w:drawing>
          <wp:inline distT="0" distB="0" distL="0" distR="0" wp14:anchorId="2A4124CF" wp14:editId="400A33C7">
            <wp:extent cx="5486400" cy="2466975"/>
            <wp:effectExtent l="0" t="0" r="0" b="952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486C5F" w14:textId="4A12183A" w:rsidR="00CE57AF" w:rsidRDefault="00A86843" w:rsidP="004D2F74">
      <w:pPr>
        <w:pStyle w:val="Bezriadkovania"/>
        <w:jc w:val="both"/>
        <w:rPr>
          <w:rFonts w:ascii="Arial" w:hAnsi="Arial" w:cs="Arial"/>
        </w:rPr>
      </w:pPr>
      <w:r w:rsidRPr="00CE57AF">
        <w:rPr>
          <w:rFonts w:ascii="Arial" w:hAnsi="Arial" w:cs="Arial"/>
        </w:rPr>
        <w:t xml:space="preserve">Z vyššie </w:t>
      </w:r>
      <w:r w:rsidR="009F512D">
        <w:rPr>
          <w:rFonts w:ascii="Arial" w:hAnsi="Arial" w:cs="Arial"/>
        </w:rPr>
        <w:t>uvedeného grafu je zrejmé, že 1</w:t>
      </w:r>
      <w:r w:rsidRPr="00CE57AF">
        <w:rPr>
          <w:rFonts w:ascii="Arial" w:hAnsi="Arial" w:cs="Arial"/>
        </w:rPr>
        <w:t xml:space="preserve"> oslovených respondentov </w:t>
      </w:r>
      <w:r w:rsidR="009F512D">
        <w:rPr>
          <w:rFonts w:ascii="Arial" w:hAnsi="Arial" w:cs="Arial"/>
        </w:rPr>
        <w:t xml:space="preserve">má dostatok záujmovej a kultúrnej činnosti, jeden odpovedal nie a jeden sa nevyjadril. </w:t>
      </w:r>
    </w:p>
    <w:p w14:paraId="333840F6" w14:textId="77777777" w:rsidR="009F512D" w:rsidRDefault="009F512D" w:rsidP="004D2F74">
      <w:pPr>
        <w:pStyle w:val="Bezriadkovania"/>
        <w:jc w:val="both"/>
        <w:rPr>
          <w:rFonts w:ascii="Arial" w:hAnsi="Arial" w:cs="Arial"/>
        </w:rPr>
      </w:pPr>
    </w:p>
    <w:p w14:paraId="1020F9AF" w14:textId="06D76CE2" w:rsidR="009F512D" w:rsidRDefault="009F512D" w:rsidP="004D2F74">
      <w:pPr>
        <w:pStyle w:val="Bezriadkovania"/>
        <w:jc w:val="both"/>
        <w:rPr>
          <w:rFonts w:ascii="Arial" w:hAnsi="Arial" w:cs="Arial"/>
        </w:rPr>
      </w:pPr>
      <w:r>
        <w:rPr>
          <w:rFonts w:ascii="Arial" w:hAnsi="Arial" w:cs="Arial"/>
        </w:rPr>
        <w:t>Chceli by spevokol, aby sa viacerí zapájali do skrášľovania zariadenia, viac chodiť na výlety.</w:t>
      </w:r>
    </w:p>
    <w:p w14:paraId="2F8BEFDB" w14:textId="77777777" w:rsidR="009678B2" w:rsidRPr="00CE57AF" w:rsidRDefault="009678B2" w:rsidP="00A86843">
      <w:pPr>
        <w:rPr>
          <w:rFonts w:ascii="Arial" w:hAnsi="Arial" w:cs="Arial"/>
        </w:rPr>
      </w:pPr>
    </w:p>
    <w:p w14:paraId="4E7249F5" w14:textId="77777777" w:rsidR="00A86843" w:rsidRPr="00CE57AF" w:rsidRDefault="00A86843" w:rsidP="00A86843">
      <w:pPr>
        <w:pStyle w:val="Odsekzoznamu"/>
        <w:rPr>
          <w:rFonts w:ascii="Arial" w:hAnsi="Arial" w:cs="Arial"/>
        </w:rPr>
      </w:pPr>
    </w:p>
    <w:p w14:paraId="118C26DB" w14:textId="671D6242" w:rsidR="00A86843" w:rsidRPr="00CE57AF" w:rsidRDefault="009F512D" w:rsidP="00A86843">
      <w:pPr>
        <w:pStyle w:val="Odsekzoznamu"/>
        <w:numPr>
          <w:ilvl w:val="0"/>
          <w:numId w:val="2"/>
        </w:numPr>
        <w:rPr>
          <w:rFonts w:ascii="Arial" w:hAnsi="Arial" w:cs="Arial"/>
        </w:rPr>
      </w:pPr>
      <w:r>
        <w:rPr>
          <w:rFonts w:ascii="Arial" w:hAnsi="Arial" w:cs="Arial"/>
        </w:rPr>
        <w:t>Do akej miery ste spokojný so starostlivosťou a prístupom</w:t>
      </w:r>
      <w:r w:rsidR="00A86843" w:rsidRPr="00CE57AF">
        <w:rPr>
          <w:rFonts w:ascii="Arial" w:hAnsi="Arial" w:cs="Arial"/>
        </w:rPr>
        <w:t>?</w:t>
      </w:r>
    </w:p>
    <w:p w14:paraId="48BB53C9" w14:textId="77777777" w:rsidR="00A86843" w:rsidRDefault="00A86843" w:rsidP="00A86843">
      <w:pPr>
        <w:pStyle w:val="Odsekzoznamu"/>
        <w:ind w:left="1080"/>
        <w:rPr>
          <w:rFonts w:ascii="Arial" w:hAnsi="Arial" w:cs="Arial"/>
        </w:rPr>
      </w:pPr>
    </w:p>
    <w:p w14:paraId="4F403457" w14:textId="77777777" w:rsidR="009F512D" w:rsidRPr="00CE57AF" w:rsidRDefault="009F512D" w:rsidP="009F512D">
      <w:pPr>
        <w:pStyle w:val="Odsekzoznamu"/>
        <w:ind w:left="1134"/>
        <w:rPr>
          <w:rFonts w:ascii="Arial" w:hAnsi="Arial" w:cs="Arial"/>
        </w:rPr>
      </w:pPr>
      <w:r w:rsidRPr="00CE57AF">
        <w:rPr>
          <w:rFonts w:ascii="Arial" w:hAnsi="Arial" w:cs="Arial"/>
          <w:noProof/>
          <w:lang w:eastAsia="sk-SK"/>
        </w:rPr>
        <w:drawing>
          <wp:inline distT="0" distB="0" distL="0" distR="0" wp14:anchorId="6D24CB57" wp14:editId="441A5AB6">
            <wp:extent cx="5486400" cy="2695575"/>
            <wp:effectExtent l="0" t="0" r="0" b="952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EE42EB" w14:textId="77777777" w:rsidR="009F512D" w:rsidRPr="00CE57AF" w:rsidRDefault="009F512D" w:rsidP="009F512D">
      <w:pPr>
        <w:pStyle w:val="Odsekzoznamu"/>
        <w:rPr>
          <w:rFonts w:ascii="Arial" w:hAnsi="Arial" w:cs="Arial"/>
        </w:rPr>
      </w:pPr>
      <w:r w:rsidRPr="00CE57AF">
        <w:rPr>
          <w:rFonts w:ascii="Arial" w:hAnsi="Arial" w:cs="Arial"/>
          <w:noProof/>
          <w:lang w:eastAsia="sk-SK"/>
        </w:rPr>
        <w:lastRenderedPageBreak/>
        <w:drawing>
          <wp:inline distT="0" distB="0" distL="0" distR="0" wp14:anchorId="1A8A0E0F" wp14:editId="75969DFA">
            <wp:extent cx="5486400" cy="2695575"/>
            <wp:effectExtent l="0" t="0" r="0" b="952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2A27CE" w14:textId="77777777" w:rsidR="009F512D" w:rsidRPr="00CE57AF" w:rsidRDefault="009F512D" w:rsidP="009F512D">
      <w:pPr>
        <w:pStyle w:val="Odsekzoznamu"/>
        <w:rPr>
          <w:rFonts w:ascii="Arial" w:hAnsi="Arial" w:cs="Arial"/>
        </w:rPr>
      </w:pPr>
      <w:r w:rsidRPr="00CE57AF">
        <w:rPr>
          <w:rFonts w:ascii="Arial" w:hAnsi="Arial" w:cs="Arial"/>
          <w:noProof/>
          <w:lang w:eastAsia="sk-SK"/>
        </w:rPr>
        <w:drawing>
          <wp:inline distT="0" distB="0" distL="0" distR="0" wp14:anchorId="6345EC84" wp14:editId="21099C37">
            <wp:extent cx="5486400" cy="2695575"/>
            <wp:effectExtent l="0" t="0" r="0" b="952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410FA0" w14:textId="77777777" w:rsidR="009F512D" w:rsidRPr="00CE57AF" w:rsidRDefault="009F512D" w:rsidP="009F512D">
      <w:pPr>
        <w:pStyle w:val="Odsekzoznamu"/>
        <w:rPr>
          <w:rFonts w:ascii="Arial" w:hAnsi="Arial" w:cs="Arial"/>
        </w:rPr>
      </w:pPr>
      <w:r w:rsidRPr="00CE57AF">
        <w:rPr>
          <w:rFonts w:ascii="Arial" w:hAnsi="Arial" w:cs="Arial"/>
          <w:noProof/>
          <w:lang w:eastAsia="sk-SK"/>
        </w:rPr>
        <w:drawing>
          <wp:inline distT="0" distB="0" distL="0" distR="0" wp14:anchorId="24015EDE" wp14:editId="378268AB">
            <wp:extent cx="5486400" cy="2695575"/>
            <wp:effectExtent l="0" t="0" r="0" b="952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5A2746" w14:textId="77777777" w:rsidR="00C945F9" w:rsidRPr="00CE57AF" w:rsidRDefault="00C945F9" w:rsidP="00C945F9">
      <w:pPr>
        <w:pStyle w:val="Odsekzoznamu"/>
        <w:rPr>
          <w:rFonts w:ascii="Arial" w:hAnsi="Arial" w:cs="Arial"/>
        </w:rPr>
      </w:pPr>
      <w:r w:rsidRPr="00CE57AF">
        <w:rPr>
          <w:rFonts w:ascii="Arial" w:hAnsi="Arial" w:cs="Arial"/>
          <w:noProof/>
          <w:lang w:eastAsia="sk-SK"/>
        </w:rPr>
        <w:lastRenderedPageBreak/>
        <w:drawing>
          <wp:inline distT="0" distB="0" distL="0" distR="0" wp14:anchorId="78A16EEF" wp14:editId="4FBB3920">
            <wp:extent cx="5486400" cy="2695575"/>
            <wp:effectExtent l="0" t="0" r="0" b="952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E551FB" w14:textId="77777777" w:rsidR="00C945F9" w:rsidRPr="00CE57AF" w:rsidRDefault="00C945F9" w:rsidP="00C945F9">
      <w:pPr>
        <w:pStyle w:val="Odsekzoznamu"/>
        <w:rPr>
          <w:rFonts w:ascii="Arial" w:hAnsi="Arial" w:cs="Arial"/>
        </w:rPr>
      </w:pPr>
      <w:r w:rsidRPr="00CE57AF">
        <w:rPr>
          <w:rFonts w:ascii="Arial" w:hAnsi="Arial" w:cs="Arial"/>
          <w:noProof/>
          <w:lang w:eastAsia="sk-SK"/>
        </w:rPr>
        <w:drawing>
          <wp:inline distT="0" distB="0" distL="0" distR="0" wp14:anchorId="0086D5B7" wp14:editId="4D9B89E4">
            <wp:extent cx="5486400" cy="2695575"/>
            <wp:effectExtent l="0" t="0" r="0" b="9525"/>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26A2CB" w14:textId="77777777" w:rsidR="009F512D" w:rsidRPr="00CE57AF" w:rsidRDefault="009F512D" w:rsidP="00C945F9">
      <w:pPr>
        <w:pStyle w:val="Odsekzoznamu"/>
        <w:ind w:left="709"/>
        <w:rPr>
          <w:rFonts w:ascii="Arial" w:hAnsi="Arial" w:cs="Arial"/>
        </w:rPr>
      </w:pPr>
    </w:p>
    <w:p w14:paraId="2CAD86D9" w14:textId="77777777" w:rsidR="00A86843" w:rsidRPr="00CE57AF" w:rsidRDefault="00A86843" w:rsidP="004D2F74">
      <w:pPr>
        <w:pStyle w:val="Odsekzoznamu"/>
        <w:ind w:left="0"/>
        <w:rPr>
          <w:rFonts w:ascii="Arial" w:hAnsi="Arial" w:cs="Arial"/>
        </w:rPr>
      </w:pPr>
    </w:p>
    <w:p w14:paraId="3FBC49A3" w14:textId="403E40B6" w:rsidR="00795FA1" w:rsidRDefault="00F73258" w:rsidP="004D2F74">
      <w:pPr>
        <w:pStyle w:val="Odsekzoznamu"/>
        <w:ind w:left="0"/>
        <w:jc w:val="both"/>
        <w:rPr>
          <w:rFonts w:ascii="Arial" w:hAnsi="Arial" w:cs="Arial"/>
        </w:rPr>
      </w:pPr>
      <w:r w:rsidRPr="00CE57AF">
        <w:rPr>
          <w:rFonts w:ascii="Arial" w:hAnsi="Arial" w:cs="Arial"/>
        </w:rPr>
        <w:t>Ako</w:t>
      </w:r>
      <w:r w:rsidR="00C945F9">
        <w:rPr>
          <w:rFonts w:ascii="Arial" w:hAnsi="Arial" w:cs="Arial"/>
        </w:rPr>
        <w:t xml:space="preserve"> vidieť na grafoch sedemnásť respondentov hodnotilo sociálneho pracovníka známkou 1, jeden známkou 2. Sedemnásť respondentov hodnotilo zdravotné sestry známkou 1, jeden známkou 2. Opatrovateľky hodnotilo štrnásť respondentov známkou 1, traja známkou 2 jeden známkou 3. Kuchárky ohodnotilo </w:t>
      </w:r>
      <w:proofErr w:type="spellStart"/>
      <w:r w:rsidR="00C945F9">
        <w:rPr>
          <w:rFonts w:ascii="Arial" w:hAnsi="Arial" w:cs="Arial"/>
        </w:rPr>
        <w:t>päťnásť</w:t>
      </w:r>
      <w:proofErr w:type="spellEnd"/>
      <w:r w:rsidR="00C945F9">
        <w:rPr>
          <w:rFonts w:ascii="Arial" w:hAnsi="Arial" w:cs="Arial"/>
        </w:rPr>
        <w:t xml:space="preserve"> známkou 1, jeden známkou 2 a dvaja známkou</w:t>
      </w:r>
      <w:r w:rsidRPr="00CE57AF">
        <w:rPr>
          <w:rFonts w:ascii="Arial" w:hAnsi="Arial" w:cs="Arial"/>
        </w:rPr>
        <w:t xml:space="preserve"> 3</w:t>
      </w:r>
      <w:r w:rsidR="00C945F9">
        <w:rPr>
          <w:rFonts w:ascii="Arial" w:hAnsi="Arial" w:cs="Arial"/>
        </w:rPr>
        <w:t xml:space="preserve">. Upratovačky ohodnotilo </w:t>
      </w:r>
      <w:proofErr w:type="spellStart"/>
      <w:r w:rsidR="00C945F9">
        <w:rPr>
          <w:rFonts w:ascii="Arial" w:hAnsi="Arial" w:cs="Arial"/>
        </w:rPr>
        <w:t>päťnásť</w:t>
      </w:r>
      <w:proofErr w:type="spellEnd"/>
      <w:r w:rsidR="00C945F9">
        <w:rPr>
          <w:rFonts w:ascii="Arial" w:hAnsi="Arial" w:cs="Arial"/>
        </w:rPr>
        <w:t xml:space="preserve">  oslovených</w:t>
      </w:r>
      <w:r w:rsidRPr="00CE57AF">
        <w:rPr>
          <w:rFonts w:ascii="Arial" w:hAnsi="Arial" w:cs="Arial"/>
        </w:rPr>
        <w:t xml:space="preserve"> respondent</w:t>
      </w:r>
      <w:r w:rsidR="00C945F9">
        <w:rPr>
          <w:rFonts w:ascii="Arial" w:hAnsi="Arial" w:cs="Arial"/>
        </w:rPr>
        <w:t xml:space="preserve">ov známkou 1, dvaja známkou 2 a jeden známkou 3. </w:t>
      </w:r>
      <w:r w:rsidR="004D2F74">
        <w:rPr>
          <w:rFonts w:ascii="Arial" w:hAnsi="Arial" w:cs="Arial"/>
        </w:rPr>
        <w:t>Šestnásť respondentov hodnotilo zamestnancov práčovne známkou 1 a dvaja známkou 2.</w:t>
      </w:r>
      <w:r w:rsidRPr="00CE57AF">
        <w:rPr>
          <w:rFonts w:ascii="Arial" w:hAnsi="Arial" w:cs="Arial"/>
        </w:rPr>
        <w:t xml:space="preserve"> </w:t>
      </w:r>
    </w:p>
    <w:p w14:paraId="634EFB9B" w14:textId="77777777" w:rsidR="004D2F74" w:rsidRDefault="004D2F74" w:rsidP="004D2F74">
      <w:pPr>
        <w:pStyle w:val="Odsekzoznamu"/>
        <w:jc w:val="both"/>
        <w:rPr>
          <w:rFonts w:ascii="Arial" w:hAnsi="Arial" w:cs="Arial"/>
        </w:rPr>
      </w:pPr>
    </w:p>
    <w:p w14:paraId="68176550" w14:textId="77777777" w:rsidR="004D2F74" w:rsidRDefault="004D2F74" w:rsidP="004D2F74">
      <w:pPr>
        <w:pStyle w:val="Odsekzoznamu"/>
        <w:jc w:val="both"/>
        <w:rPr>
          <w:rFonts w:ascii="Arial" w:hAnsi="Arial" w:cs="Arial"/>
        </w:rPr>
      </w:pPr>
    </w:p>
    <w:p w14:paraId="64969F81" w14:textId="77777777" w:rsidR="004D2F74" w:rsidRDefault="004D2F74" w:rsidP="004D2F74">
      <w:pPr>
        <w:pStyle w:val="Odsekzoznamu"/>
        <w:jc w:val="both"/>
        <w:rPr>
          <w:rFonts w:ascii="Arial" w:hAnsi="Arial" w:cs="Arial"/>
        </w:rPr>
      </w:pPr>
    </w:p>
    <w:p w14:paraId="0171F1DB" w14:textId="77777777" w:rsidR="004D2F74" w:rsidRDefault="004D2F74" w:rsidP="004D2F74">
      <w:pPr>
        <w:pStyle w:val="Odsekzoznamu"/>
        <w:jc w:val="both"/>
        <w:rPr>
          <w:rFonts w:ascii="Arial" w:hAnsi="Arial" w:cs="Arial"/>
        </w:rPr>
      </w:pPr>
    </w:p>
    <w:p w14:paraId="0B5817CF" w14:textId="77777777" w:rsidR="004D2F74" w:rsidRDefault="004D2F74" w:rsidP="004D2F74">
      <w:pPr>
        <w:pStyle w:val="Odsekzoznamu"/>
        <w:jc w:val="both"/>
        <w:rPr>
          <w:rFonts w:ascii="Arial" w:hAnsi="Arial" w:cs="Arial"/>
        </w:rPr>
      </w:pPr>
    </w:p>
    <w:p w14:paraId="4D960AFC" w14:textId="77777777" w:rsidR="004D2F74" w:rsidRDefault="004D2F74" w:rsidP="004D2F74">
      <w:pPr>
        <w:pStyle w:val="Odsekzoznamu"/>
        <w:jc w:val="both"/>
        <w:rPr>
          <w:rFonts w:ascii="Arial" w:hAnsi="Arial" w:cs="Arial"/>
        </w:rPr>
      </w:pPr>
    </w:p>
    <w:p w14:paraId="10304007" w14:textId="77777777" w:rsidR="004D2F74" w:rsidRDefault="004D2F74" w:rsidP="004D2F74">
      <w:pPr>
        <w:pStyle w:val="Odsekzoznamu"/>
        <w:jc w:val="both"/>
        <w:rPr>
          <w:rFonts w:ascii="Arial" w:hAnsi="Arial" w:cs="Arial"/>
        </w:rPr>
      </w:pPr>
    </w:p>
    <w:p w14:paraId="2614F980" w14:textId="77777777" w:rsidR="004D2F74" w:rsidRDefault="004D2F74" w:rsidP="004D2F74">
      <w:pPr>
        <w:pStyle w:val="Odsekzoznamu"/>
        <w:jc w:val="both"/>
        <w:rPr>
          <w:rFonts w:ascii="Arial" w:hAnsi="Arial" w:cs="Arial"/>
        </w:rPr>
      </w:pPr>
    </w:p>
    <w:p w14:paraId="0DB47CBE" w14:textId="77777777" w:rsidR="004D2F74" w:rsidRDefault="004D2F74" w:rsidP="004D2F74">
      <w:pPr>
        <w:pStyle w:val="Odsekzoznamu"/>
        <w:jc w:val="both"/>
        <w:rPr>
          <w:rFonts w:ascii="Arial" w:hAnsi="Arial" w:cs="Arial"/>
        </w:rPr>
      </w:pPr>
    </w:p>
    <w:p w14:paraId="6022454F" w14:textId="77777777" w:rsidR="004D2F74" w:rsidRDefault="004D2F74" w:rsidP="004D2F74">
      <w:pPr>
        <w:pStyle w:val="Odsekzoznamu"/>
        <w:jc w:val="both"/>
        <w:rPr>
          <w:rFonts w:ascii="Arial" w:hAnsi="Arial" w:cs="Arial"/>
        </w:rPr>
      </w:pPr>
    </w:p>
    <w:p w14:paraId="2F455338" w14:textId="77777777" w:rsidR="004D2F74" w:rsidRDefault="004D2F74" w:rsidP="004D2F74">
      <w:pPr>
        <w:pStyle w:val="Odsekzoznamu"/>
        <w:jc w:val="both"/>
        <w:rPr>
          <w:rFonts w:ascii="Arial" w:hAnsi="Arial" w:cs="Arial"/>
        </w:rPr>
      </w:pPr>
    </w:p>
    <w:p w14:paraId="119661AA" w14:textId="0B221BC1" w:rsidR="004D2F74" w:rsidRPr="004D2F74" w:rsidRDefault="004D2F74" w:rsidP="004D2F74">
      <w:pPr>
        <w:pStyle w:val="Odsekzoznamu"/>
        <w:numPr>
          <w:ilvl w:val="0"/>
          <w:numId w:val="2"/>
        </w:numPr>
        <w:ind w:left="426"/>
        <w:jc w:val="both"/>
        <w:rPr>
          <w:rFonts w:ascii="Arial" w:hAnsi="Arial" w:cs="Arial"/>
        </w:rPr>
      </w:pPr>
      <w:r w:rsidRPr="004D2F74">
        <w:rPr>
          <w:rFonts w:ascii="Arial" w:hAnsi="Arial" w:cs="Arial"/>
        </w:rPr>
        <w:lastRenderedPageBreak/>
        <w:t>Ako by ste opísali atmosféru v zariadení?</w:t>
      </w:r>
    </w:p>
    <w:p w14:paraId="368F5F60" w14:textId="77777777" w:rsidR="004D2F74" w:rsidRDefault="004D2F74" w:rsidP="004D2F74">
      <w:pPr>
        <w:pStyle w:val="Odsekzoznamu"/>
        <w:ind w:left="1080"/>
        <w:jc w:val="both"/>
        <w:rPr>
          <w:rFonts w:ascii="Arial" w:hAnsi="Arial" w:cs="Arial"/>
        </w:rPr>
      </w:pPr>
    </w:p>
    <w:p w14:paraId="089D964F" w14:textId="77777777" w:rsidR="004D2F74" w:rsidRPr="00CE57AF" w:rsidRDefault="004D2F74" w:rsidP="004D2F74">
      <w:pPr>
        <w:pStyle w:val="Odsekzoznamu"/>
        <w:rPr>
          <w:rFonts w:ascii="Arial" w:hAnsi="Arial" w:cs="Arial"/>
        </w:rPr>
      </w:pPr>
      <w:r w:rsidRPr="00CE57AF">
        <w:rPr>
          <w:rFonts w:ascii="Arial" w:hAnsi="Arial" w:cs="Arial"/>
          <w:noProof/>
          <w:lang w:eastAsia="sk-SK"/>
        </w:rPr>
        <w:drawing>
          <wp:inline distT="0" distB="0" distL="0" distR="0" wp14:anchorId="209BF931" wp14:editId="0E51FCC7">
            <wp:extent cx="5486400" cy="2695575"/>
            <wp:effectExtent l="0" t="0" r="0" b="9525"/>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4AB4CB" w14:textId="77777777" w:rsidR="004D2F74" w:rsidRPr="00CE57AF" w:rsidRDefault="004D2F74" w:rsidP="004D2F74">
      <w:pPr>
        <w:pStyle w:val="Odsekzoznamu"/>
        <w:ind w:left="1080"/>
        <w:jc w:val="both"/>
        <w:rPr>
          <w:rFonts w:ascii="Arial" w:hAnsi="Arial" w:cs="Arial"/>
        </w:rPr>
      </w:pPr>
    </w:p>
    <w:p w14:paraId="608AB644" w14:textId="2E1EFCB0" w:rsidR="00F73258" w:rsidRPr="00CE57AF" w:rsidRDefault="004D2F74" w:rsidP="004D2F74">
      <w:pPr>
        <w:pStyle w:val="Odsekzoznamu"/>
        <w:ind w:left="0"/>
        <w:rPr>
          <w:rFonts w:ascii="Arial" w:hAnsi="Arial" w:cs="Arial"/>
        </w:rPr>
      </w:pPr>
      <w:r>
        <w:rPr>
          <w:rFonts w:ascii="Arial" w:hAnsi="Arial" w:cs="Arial"/>
        </w:rPr>
        <w:t xml:space="preserve">Z grafu je zrejmé, že osem oslovených respondentov hodnotí atmosféru v zariadení ako veľmi dobrú, šiesti ako skôr dobrú a štyria ako neutrálnu. </w:t>
      </w:r>
    </w:p>
    <w:sectPr w:rsidR="00F73258" w:rsidRPr="00CE5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789B"/>
    <w:multiLevelType w:val="hybridMultilevel"/>
    <w:tmpl w:val="F5346D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4F418BC"/>
    <w:multiLevelType w:val="hybridMultilevel"/>
    <w:tmpl w:val="E9061CA2"/>
    <w:lvl w:ilvl="0" w:tplc="BFAE2A94">
      <w:start w:val="5"/>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323122342">
    <w:abstractNumId w:val="0"/>
  </w:num>
  <w:num w:numId="2" w16cid:durableId="989750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A7"/>
    <w:rsid w:val="00207D2F"/>
    <w:rsid w:val="0021246A"/>
    <w:rsid w:val="003316CB"/>
    <w:rsid w:val="004D2F74"/>
    <w:rsid w:val="00795FA1"/>
    <w:rsid w:val="00852CF2"/>
    <w:rsid w:val="008D2D65"/>
    <w:rsid w:val="008F304A"/>
    <w:rsid w:val="009678B2"/>
    <w:rsid w:val="009F512D"/>
    <w:rsid w:val="00A86843"/>
    <w:rsid w:val="00AB2967"/>
    <w:rsid w:val="00C10CA7"/>
    <w:rsid w:val="00C945F9"/>
    <w:rsid w:val="00CE57AF"/>
    <w:rsid w:val="00E602CF"/>
    <w:rsid w:val="00F73258"/>
    <w:rsid w:val="00FA15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A80C"/>
  <w15:chartTrackingRefBased/>
  <w15:docId w15:val="{5D4C971D-D261-495D-AB28-EBA51CE4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10CA7"/>
    <w:pPr>
      <w:spacing w:after="0" w:line="240" w:lineRule="auto"/>
    </w:pPr>
  </w:style>
  <w:style w:type="paragraph" w:styleId="Odsekzoznamu">
    <w:name w:val="List Paragraph"/>
    <w:basedOn w:val="Normlny"/>
    <w:uiPriority w:val="34"/>
    <w:qFormat/>
    <w:rsid w:val="00C10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S veľkosťou izby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14</c:v>
                </c:pt>
                <c:pt idx="1">
                  <c:v>1</c:v>
                </c:pt>
                <c:pt idx="2">
                  <c:v>3</c:v>
                </c:pt>
                <c:pt idx="3">
                  <c:v>0</c:v>
                </c:pt>
                <c:pt idx="4">
                  <c:v>0</c:v>
                </c:pt>
              </c:numCache>
            </c:numRef>
          </c:val>
          <c:extLst>
            <c:ext xmlns:c16="http://schemas.microsoft.com/office/drawing/2014/chart" uri="{C3380CC4-5D6E-409C-BE32-E72D297353CC}">
              <c16:uniqueId val="{00000000-5957-4076-9F94-9EDD7D91C4EF}"/>
            </c:ext>
          </c:extLst>
        </c:ser>
        <c:ser>
          <c:idx val="1"/>
          <c:order val="1"/>
          <c:tx>
            <c:strRef>
              <c:f>Hárok1!$C$1</c:f>
              <c:strCache>
                <c:ptCount val="1"/>
                <c:pt idx="0">
                  <c:v>Stĺpec1</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5957-4076-9F94-9EDD7D91C4EF}"/>
            </c:ext>
          </c:extLst>
        </c:ser>
        <c:ser>
          <c:idx val="2"/>
          <c:order val="2"/>
          <c:tx>
            <c:strRef>
              <c:f>Hárok1!$D$1</c:f>
              <c:strCache>
                <c:ptCount val="1"/>
                <c:pt idx="0">
                  <c:v>Stĺpec2</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5957-4076-9F94-9EDD7D91C4EF}"/>
            </c:ext>
          </c:extLst>
        </c:ser>
        <c:dLbls>
          <c:showLegendKey val="0"/>
          <c:showVal val="0"/>
          <c:showCatName val="0"/>
          <c:showSerName val="0"/>
          <c:showPercent val="0"/>
          <c:showBubbleSize val="0"/>
        </c:dLbls>
        <c:gapWidth val="150"/>
        <c:shape val="box"/>
        <c:axId val="350139736"/>
        <c:axId val="350144440"/>
        <c:axId val="0"/>
      </c:bar3DChart>
      <c:catAx>
        <c:axId val="350139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50144440"/>
        <c:crosses val="autoZero"/>
        <c:auto val="1"/>
        <c:lblAlgn val="ctr"/>
        <c:lblOffset val="100"/>
        <c:noMultiLvlLbl val="0"/>
      </c:catAx>
      <c:valAx>
        <c:axId val="350144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50139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Zdravotné sestry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17</c:v>
                </c:pt>
                <c:pt idx="1">
                  <c:v>1</c:v>
                </c:pt>
                <c:pt idx="2">
                  <c:v>0</c:v>
                </c:pt>
                <c:pt idx="3">
                  <c:v>0</c:v>
                </c:pt>
                <c:pt idx="4">
                  <c:v>0</c:v>
                </c:pt>
              </c:numCache>
            </c:numRef>
          </c:val>
          <c:extLst>
            <c:ext xmlns:c16="http://schemas.microsoft.com/office/drawing/2014/chart" uri="{C3380CC4-5D6E-409C-BE32-E72D297353CC}">
              <c16:uniqueId val="{00000000-ED18-4E54-808E-58916BDA2F02}"/>
            </c:ext>
          </c:extLst>
        </c:ser>
        <c:ser>
          <c:idx val="1"/>
          <c:order val="1"/>
          <c:tx>
            <c:strRef>
              <c:f>Hárok1!$C$1</c:f>
              <c:strCache>
                <c:ptCount val="1"/>
                <c:pt idx="0">
                  <c:v>Rad 2</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ED18-4E54-808E-58916BDA2F02}"/>
            </c:ext>
          </c:extLst>
        </c:ser>
        <c:ser>
          <c:idx val="2"/>
          <c:order val="2"/>
          <c:tx>
            <c:strRef>
              <c:f>Hárok1!$D$1</c:f>
              <c:strCache>
                <c:ptCount val="1"/>
                <c:pt idx="0">
                  <c:v>Rad 3</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ED18-4E54-808E-58916BDA2F02}"/>
            </c:ext>
          </c:extLst>
        </c:ser>
        <c:dLbls>
          <c:showLegendKey val="0"/>
          <c:showVal val="0"/>
          <c:showCatName val="0"/>
          <c:showSerName val="0"/>
          <c:showPercent val="0"/>
          <c:showBubbleSize val="0"/>
        </c:dLbls>
        <c:gapWidth val="150"/>
        <c:shape val="box"/>
        <c:axId val="572538176"/>
        <c:axId val="572536216"/>
        <c:axId val="0"/>
      </c:bar3DChart>
      <c:catAx>
        <c:axId val="572538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72536216"/>
        <c:crosses val="autoZero"/>
        <c:auto val="1"/>
        <c:lblAlgn val="ctr"/>
        <c:lblOffset val="100"/>
        <c:noMultiLvlLbl val="0"/>
      </c:catAx>
      <c:valAx>
        <c:axId val="57253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7253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Opatrovateľký</a:t>
            </a:r>
            <a:r>
              <a:rPr lang="sk-SK" baseline="0"/>
              <a:t> personál</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14</c:v>
                </c:pt>
                <c:pt idx="1">
                  <c:v>3</c:v>
                </c:pt>
                <c:pt idx="2">
                  <c:v>1</c:v>
                </c:pt>
                <c:pt idx="3">
                  <c:v>1</c:v>
                </c:pt>
                <c:pt idx="4">
                  <c:v>0</c:v>
                </c:pt>
              </c:numCache>
            </c:numRef>
          </c:val>
          <c:extLst>
            <c:ext xmlns:c16="http://schemas.microsoft.com/office/drawing/2014/chart" uri="{C3380CC4-5D6E-409C-BE32-E72D297353CC}">
              <c16:uniqueId val="{00000000-ED18-4E54-808E-58916BDA2F02}"/>
            </c:ext>
          </c:extLst>
        </c:ser>
        <c:ser>
          <c:idx val="1"/>
          <c:order val="1"/>
          <c:tx>
            <c:strRef>
              <c:f>Hárok1!$C$1</c:f>
              <c:strCache>
                <c:ptCount val="1"/>
                <c:pt idx="0">
                  <c:v>Rad 2</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ED18-4E54-808E-58916BDA2F02}"/>
            </c:ext>
          </c:extLst>
        </c:ser>
        <c:ser>
          <c:idx val="2"/>
          <c:order val="2"/>
          <c:tx>
            <c:strRef>
              <c:f>Hárok1!$D$1</c:f>
              <c:strCache>
                <c:ptCount val="1"/>
                <c:pt idx="0">
                  <c:v>Rad 3</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ED18-4E54-808E-58916BDA2F02}"/>
            </c:ext>
          </c:extLst>
        </c:ser>
        <c:dLbls>
          <c:showLegendKey val="0"/>
          <c:showVal val="0"/>
          <c:showCatName val="0"/>
          <c:showSerName val="0"/>
          <c:showPercent val="0"/>
          <c:showBubbleSize val="0"/>
        </c:dLbls>
        <c:gapWidth val="150"/>
        <c:shape val="box"/>
        <c:axId val="443759928"/>
        <c:axId val="443752480"/>
        <c:axId val="0"/>
      </c:bar3DChart>
      <c:catAx>
        <c:axId val="443759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3752480"/>
        <c:crosses val="autoZero"/>
        <c:auto val="1"/>
        <c:lblAlgn val="ctr"/>
        <c:lblOffset val="100"/>
        <c:noMultiLvlLbl val="0"/>
      </c:catAx>
      <c:valAx>
        <c:axId val="44375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3759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Zamestnanci</a:t>
            </a:r>
            <a:r>
              <a:rPr lang="sk-SK" baseline="0"/>
              <a:t> stravovacieho úseku</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15</c:v>
                </c:pt>
                <c:pt idx="1">
                  <c:v>1</c:v>
                </c:pt>
                <c:pt idx="2">
                  <c:v>2</c:v>
                </c:pt>
                <c:pt idx="3">
                  <c:v>0</c:v>
                </c:pt>
                <c:pt idx="4">
                  <c:v>0</c:v>
                </c:pt>
              </c:numCache>
            </c:numRef>
          </c:val>
          <c:extLst>
            <c:ext xmlns:c16="http://schemas.microsoft.com/office/drawing/2014/chart" uri="{C3380CC4-5D6E-409C-BE32-E72D297353CC}">
              <c16:uniqueId val="{00000000-ED18-4E54-808E-58916BDA2F02}"/>
            </c:ext>
          </c:extLst>
        </c:ser>
        <c:ser>
          <c:idx val="1"/>
          <c:order val="1"/>
          <c:tx>
            <c:strRef>
              <c:f>Hárok1!$C$1</c:f>
              <c:strCache>
                <c:ptCount val="1"/>
                <c:pt idx="0">
                  <c:v>Rad 2</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ED18-4E54-808E-58916BDA2F02}"/>
            </c:ext>
          </c:extLst>
        </c:ser>
        <c:ser>
          <c:idx val="2"/>
          <c:order val="2"/>
          <c:tx>
            <c:strRef>
              <c:f>Hárok1!$D$1</c:f>
              <c:strCache>
                <c:ptCount val="1"/>
                <c:pt idx="0">
                  <c:v>Rad 3</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ED18-4E54-808E-58916BDA2F02}"/>
            </c:ext>
          </c:extLst>
        </c:ser>
        <c:dLbls>
          <c:showLegendKey val="0"/>
          <c:showVal val="0"/>
          <c:showCatName val="0"/>
          <c:showSerName val="0"/>
          <c:showPercent val="0"/>
          <c:showBubbleSize val="0"/>
        </c:dLbls>
        <c:gapWidth val="150"/>
        <c:shape val="box"/>
        <c:axId val="442173712"/>
        <c:axId val="442172928"/>
        <c:axId val="0"/>
      </c:bar3DChart>
      <c:catAx>
        <c:axId val="442173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2172928"/>
        <c:crosses val="autoZero"/>
        <c:auto val="1"/>
        <c:lblAlgn val="ctr"/>
        <c:lblOffset val="100"/>
        <c:noMultiLvlLbl val="0"/>
      </c:catAx>
      <c:valAx>
        <c:axId val="44217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2173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Upratovačky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15</c:v>
                </c:pt>
                <c:pt idx="1">
                  <c:v>2</c:v>
                </c:pt>
                <c:pt idx="2">
                  <c:v>1</c:v>
                </c:pt>
                <c:pt idx="3">
                  <c:v>0</c:v>
                </c:pt>
                <c:pt idx="4">
                  <c:v>0</c:v>
                </c:pt>
              </c:numCache>
            </c:numRef>
          </c:val>
          <c:extLst>
            <c:ext xmlns:c16="http://schemas.microsoft.com/office/drawing/2014/chart" uri="{C3380CC4-5D6E-409C-BE32-E72D297353CC}">
              <c16:uniqueId val="{00000000-ED18-4E54-808E-58916BDA2F02}"/>
            </c:ext>
          </c:extLst>
        </c:ser>
        <c:ser>
          <c:idx val="1"/>
          <c:order val="1"/>
          <c:tx>
            <c:strRef>
              <c:f>Hárok1!$C$1</c:f>
              <c:strCache>
                <c:ptCount val="1"/>
                <c:pt idx="0">
                  <c:v>Rad 2</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ED18-4E54-808E-58916BDA2F02}"/>
            </c:ext>
          </c:extLst>
        </c:ser>
        <c:ser>
          <c:idx val="2"/>
          <c:order val="2"/>
          <c:tx>
            <c:strRef>
              <c:f>Hárok1!$D$1</c:f>
              <c:strCache>
                <c:ptCount val="1"/>
                <c:pt idx="0">
                  <c:v>Rad 3</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ED18-4E54-808E-58916BDA2F02}"/>
            </c:ext>
          </c:extLst>
        </c:ser>
        <c:dLbls>
          <c:showLegendKey val="0"/>
          <c:showVal val="0"/>
          <c:showCatName val="0"/>
          <c:showSerName val="0"/>
          <c:showPercent val="0"/>
          <c:showBubbleSize val="0"/>
        </c:dLbls>
        <c:gapWidth val="150"/>
        <c:shape val="box"/>
        <c:axId val="448154296"/>
        <c:axId val="448155472"/>
        <c:axId val="0"/>
      </c:bar3DChart>
      <c:catAx>
        <c:axId val="448154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8155472"/>
        <c:crosses val="autoZero"/>
        <c:auto val="1"/>
        <c:lblAlgn val="ctr"/>
        <c:lblOffset val="100"/>
        <c:noMultiLvlLbl val="0"/>
      </c:catAx>
      <c:valAx>
        <c:axId val="44815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8154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Zamestnanci práčovne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16</c:v>
                </c:pt>
                <c:pt idx="1">
                  <c:v>2</c:v>
                </c:pt>
                <c:pt idx="2">
                  <c:v>0</c:v>
                </c:pt>
                <c:pt idx="3">
                  <c:v>0</c:v>
                </c:pt>
                <c:pt idx="4">
                  <c:v>0</c:v>
                </c:pt>
              </c:numCache>
            </c:numRef>
          </c:val>
          <c:extLst>
            <c:ext xmlns:c16="http://schemas.microsoft.com/office/drawing/2014/chart" uri="{C3380CC4-5D6E-409C-BE32-E72D297353CC}">
              <c16:uniqueId val="{00000000-ED18-4E54-808E-58916BDA2F02}"/>
            </c:ext>
          </c:extLst>
        </c:ser>
        <c:ser>
          <c:idx val="1"/>
          <c:order val="1"/>
          <c:tx>
            <c:strRef>
              <c:f>Hárok1!$C$1</c:f>
              <c:strCache>
                <c:ptCount val="1"/>
                <c:pt idx="0">
                  <c:v>Rad 2</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ED18-4E54-808E-58916BDA2F02}"/>
            </c:ext>
          </c:extLst>
        </c:ser>
        <c:ser>
          <c:idx val="2"/>
          <c:order val="2"/>
          <c:tx>
            <c:strRef>
              <c:f>Hárok1!$D$1</c:f>
              <c:strCache>
                <c:ptCount val="1"/>
                <c:pt idx="0">
                  <c:v>Rad 3</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ED18-4E54-808E-58916BDA2F02}"/>
            </c:ext>
          </c:extLst>
        </c:ser>
        <c:dLbls>
          <c:showLegendKey val="0"/>
          <c:showVal val="0"/>
          <c:showCatName val="0"/>
          <c:showSerName val="0"/>
          <c:showPercent val="0"/>
          <c:showBubbleSize val="0"/>
        </c:dLbls>
        <c:gapWidth val="150"/>
        <c:shape val="box"/>
        <c:axId val="575613816"/>
        <c:axId val="575612248"/>
        <c:axId val="0"/>
      </c:bar3DChart>
      <c:catAx>
        <c:axId val="575613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75612248"/>
        <c:crosses val="autoZero"/>
        <c:auto val="1"/>
        <c:lblAlgn val="ctr"/>
        <c:lblOffset val="100"/>
        <c:noMultiLvlLbl val="0"/>
      </c:catAx>
      <c:valAx>
        <c:axId val="575612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75613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Atmosféra v zariadení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4"/>
                <c:pt idx="0">
                  <c:v>Veľmi dobrá</c:v>
                </c:pt>
                <c:pt idx="1">
                  <c:v>Skôr dobrá</c:v>
                </c:pt>
                <c:pt idx="2">
                  <c:v>Neutrálna</c:v>
                </c:pt>
                <c:pt idx="3">
                  <c:v>Zlá</c:v>
                </c:pt>
              </c:strCache>
            </c:strRef>
          </c:cat>
          <c:val>
            <c:numRef>
              <c:f>Hárok1!$B$2:$B$6</c:f>
              <c:numCache>
                <c:formatCode>General</c:formatCode>
                <c:ptCount val="5"/>
                <c:pt idx="0">
                  <c:v>8</c:v>
                </c:pt>
                <c:pt idx="1">
                  <c:v>6</c:v>
                </c:pt>
                <c:pt idx="2">
                  <c:v>4</c:v>
                </c:pt>
                <c:pt idx="3">
                  <c:v>0</c:v>
                </c:pt>
              </c:numCache>
            </c:numRef>
          </c:val>
          <c:extLst>
            <c:ext xmlns:c16="http://schemas.microsoft.com/office/drawing/2014/chart" uri="{C3380CC4-5D6E-409C-BE32-E72D297353CC}">
              <c16:uniqueId val="{00000000-ED18-4E54-808E-58916BDA2F02}"/>
            </c:ext>
          </c:extLst>
        </c:ser>
        <c:ser>
          <c:idx val="1"/>
          <c:order val="1"/>
          <c:tx>
            <c:strRef>
              <c:f>Hárok1!$C$1</c:f>
              <c:strCache>
                <c:ptCount val="1"/>
                <c:pt idx="0">
                  <c:v>Rad 2</c:v>
                </c:pt>
              </c:strCache>
            </c:strRef>
          </c:tx>
          <c:spPr>
            <a:solidFill>
              <a:schemeClr val="accent2"/>
            </a:solidFill>
            <a:ln>
              <a:noFill/>
            </a:ln>
            <a:effectLst/>
            <a:sp3d/>
          </c:spPr>
          <c:invertIfNegative val="0"/>
          <c:cat>
            <c:strRef>
              <c:f>Hárok1!$A$2:$A$6</c:f>
              <c:strCache>
                <c:ptCount val="4"/>
                <c:pt idx="0">
                  <c:v>Veľmi dobrá</c:v>
                </c:pt>
                <c:pt idx="1">
                  <c:v>Skôr dobrá</c:v>
                </c:pt>
                <c:pt idx="2">
                  <c:v>Neutrálna</c:v>
                </c:pt>
                <c:pt idx="3">
                  <c:v>Zlá</c:v>
                </c:pt>
              </c:strCache>
            </c:strRef>
          </c:cat>
          <c:val>
            <c:numRef>
              <c:f>Hárok1!$C$2:$C$6</c:f>
              <c:numCache>
                <c:formatCode>General</c:formatCode>
                <c:ptCount val="5"/>
              </c:numCache>
            </c:numRef>
          </c:val>
          <c:extLst>
            <c:ext xmlns:c16="http://schemas.microsoft.com/office/drawing/2014/chart" uri="{C3380CC4-5D6E-409C-BE32-E72D297353CC}">
              <c16:uniqueId val="{00000001-ED18-4E54-808E-58916BDA2F02}"/>
            </c:ext>
          </c:extLst>
        </c:ser>
        <c:ser>
          <c:idx val="2"/>
          <c:order val="2"/>
          <c:tx>
            <c:strRef>
              <c:f>Hárok1!$D$1</c:f>
              <c:strCache>
                <c:ptCount val="1"/>
                <c:pt idx="0">
                  <c:v>Rad 3</c:v>
                </c:pt>
              </c:strCache>
            </c:strRef>
          </c:tx>
          <c:spPr>
            <a:solidFill>
              <a:schemeClr val="accent3"/>
            </a:solidFill>
            <a:ln>
              <a:noFill/>
            </a:ln>
            <a:effectLst/>
            <a:sp3d/>
          </c:spPr>
          <c:invertIfNegative val="0"/>
          <c:cat>
            <c:strRef>
              <c:f>Hárok1!$A$2:$A$6</c:f>
              <c:strCache>
                <c:ptCount val="4"/>
                <c:pt idx="0">
                  <c:v>Veľmi dobrá</c:v>
                </c:pt>
                <c:pt idx="1">
                  <c:v>Skôr dobrá</c:v>
                </c:pt>
                <c:pt idx="2">
                  <c:v>Neutrálna</c:v>
                </c:pt>
                <c:pt idx="3">
                  <c:v>Zlá</c:v>
                </c:pt>
              </c:strCache>
            </c:strRef>
          </c:cat>
          <c:val>
            <c:numRef>
              <c:f>Hárok1!$D$2:$D$6</c:f>
              <c:numCache>
                <c:formatCode>General</c:formatCode>
                <c:ptCount val="5"/>
              </c:numCache>
            </c:numRef>
          </c:val>
          <c:extLst>
            <c:ext xmlns:c16="http://schemas.microsoft.com/office/drawing/2014/chart" uri="{C3380CC4-5D6E-409C-BE32-E72D297353CC}">
              <c16:uniqueId val="{00000002-ED18-4E54-808E-58916BDA2F02}"/>
            </c:ext>
          </c:extLst>
        </c:ser>
        <c:dLbls>
          <c:showLegendKey val="0"/>
          <c:showVal val="0"/>
          <c:showCatName val="0"/>
          <c:showSerName val="0"/>
          <c:showPercent val="0"/>
          <c:showBubbleSize val="0"/>
        </c:dLbls>
        <c:gapWidth val="150"/>
        <c:shape val="box"/>
        <c:axId val="573780416"/>
        <c:axId val="573785120"/>
        <c:axId val="0"/>
      </c:bar3DChart>
      <c:catAx>
        <c:axId val="573780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73785120"/>
        <c:crosses val="autoZero"/>
        <c:auto val="1"/>
        <c:lblAlgn val="ctr"/>
        <c:lblOffset val="100"/>
        <c:noMultiLvlLbl val="0"/>
      </c:catAx>
      <c:valAx>
        <c:axId val="57378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7378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S vybavením izby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12</c:v>
                </c:pt>
                <c:pt idx="1">
                  <c:v>3</c:v>
                </c:pt>
                <c:pt idx="2">
                  <c:v>3</c:v>
                </c:pt>
                <c:pt idx="3">
                  <c:v>0</c:v>
                </c:pt>
                <c:pt idx="4">
                  <c:v>0</c:v>
                </c:pt>
              </c:numCache>
            </c:numRef>
          </c:val>
          <c:extLst>
            <c:ext xmlns:c16="http://schemas.microsoft.com/office/drawing/2014/chart" uri="{C3380CC4-5D6E-409C-BE32-E72D297353CC}">
              <c16:uniqueId val="{00000000-5957-4076-9F94-9EDD7D91C4EF}"/>
            </c:ext>
          </c:extLst>
        </c:ser>
        <c:ser>
          <c:idx val="1"/>
          <c:order val="1"/>
          <c:tx>
            <c:strRef>
              <c:f>Hárok1!$C$1</c:f>
              <c:strCache>
                <c:ptCount val="1"/>
                <c:pt idx="0">
                  <c:v>Stĺpec1</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5957-4076-9F94-9EDD7D91C4EF}"/>
            </c:ext>
          </c:extLst>
        </c:ser>
        <c:ser>
          <c:idx val="2"/>
          <c:order val="2"/>
          <c:tx>
            <c:strRef>
              <c:f>Hárok1!$D$1</c:f>
              <c:strCache>
                <c:ptCount val="1"/>
                <c:pt idx="0">
                  <c:v>Stĺpec2</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5957-4076-9F94-9EDD7D91C4EF}"/>
            </c:ext>
          </c:extLst>
        </c:ser>
        <c:dLbls>
          <c:showLegendKey val="0"/>
          <c:showVal val="0"/>
          <c:showCatName val="0"/>
          <c:showSerName val="0"/>
          <c:showPercent val="0"/>
          <c:showBubbleSize val="0"/>
        </c:dLbls>
        <c:gapWidth val="150"/>
        <c:shape val="box"/>
        <c:axId val="441352640"/>
        <c:axId val="441354208"/>
        <c:axId val="0"/>
      </c:bar3DChart>
      <c:catAx>
        <c:axId val="441352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1354208"/>
        <c:crosses val="autoZero"/>
        <c:auto val="1"/>
        <c:lblAlgn val="ctr"/>
        <c:lblOffset val="100"/>
        <c:noMultiLvlLbl val="0"/>
      </c:catAx>
      <c:valAx>
        <c:axId val="44135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1352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Mám</a:t>
            </a:r>
            <a:r>
              <a:rPr lang="sk-SK" baseline="0"/>
              <a:t> pocit vlastného súkromia</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12</c:v>
                </c:pt>
                <c:pt idx="1">
                  <c:v>5</c:v>
                </c:pt>
                <c:pt idx="2">
                  <c:v>0</c:v>
                </c:pt>
                <c:pt idx="3">
                  <c:v>1</c:v>
                </c:pt>
                <c:pt idx="4">
                  <c:v>0</c:v>
                </c:pt>
              </c:numCache>
            </c:numRef>
          </c:val>
          <c:extLst>
            <c:ext xmlns:c16="http://schemas.microsoft.com/office/drawing/2014/chart" uri="{C3380CC4-5D6E-409C-BE32-E72D297353CC}">
              <c16:uniqueId val="{00000000-5957-4076-9F94-9EDD7D91C4EF}"/>
            </c:ext>
          </c:extLst>
        </c:ser>
        <c:ser>
          <c:idx val="1"/>
          <c:order val="1"/>
          <c:tx>
            <c:strRef>
              <c:f>Hárok1!$C$1</c:f>
              <c:strCache>
                <c:ptCount val="1"/>
                <c:pt idx="0">
                  <c:v>Stĺpec1</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5957-4076-9F94-9EDD7D91C4EF}"/>
            </c:ext>
          </c:extLst>
        </c:ser>
        <c:ser>
          <c:idx val="2"/>
          <c:order val="2"/>
          <c:tx>
            <c:strRef>
              <c:f>Hárok1!$D$1</c:f>
              <c:strCache>
                <c:ptCount val="1"/>
                <c:pt idx="0">
                  <c:v>Stĺpec2</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5957-4076-9F94-9EDD7D91C4EF}"/>
            </c:ext>
          </c:extLst>
        </c:ser>
        <c:dLbls>
          <c:showLegendKey val="0"/>
          <c:showVal val="0"/>
          <c:showCatName val="0"/>
          <c:showSerName val="0"/>
          <c:showPercent val="0"/>
          <c:showBubbleSize val="0"/>
        </c:dLbls>
        <c:gapWidth val="150"/>
        <c:shape val="box"/>
        <c:axId val="329907096"/>
        <c:axId val="329907488"/>
        <c:axId val="0"/>
      </c:bar3DChart>
      <c:catAx>
        <c:axId val="329907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29907488"/>
        <c:crosses val="autoZero"/>
        <c:auto val="1"/>
        <c:lblAlgn val="ctr"/>
        <c:lblOffset val="100"/>
        <c:noMultiLvlLbl val="0"/>
      </c:catAx>
      <c:valAx>
        <c:axId val="32990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29907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Keď personál vstupuje do izby vždy klope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14</c:v>
                </c:pt>
                <c:pt idx="1">
                  <c:v>2</c:v>
                </c:pt>
                <c:pt idx="2">
                  <c:v>0</c:v>
                </c:pt>
                <c:pt idx="3">
                  <c:v>1</c:v>
                </c:pt>
                <c:pt idx="4">
                  <c:v>1</c:v>
                </c:pt>
              </c:numCache>
            </c:numRef>
          </c:val>
          <c:extLst>
            <c:ext xmlns:c16="http://schemas.microsoft.com/office/drawing/2014/chart" uri="{C3380CC4-5D6E-409C-BE32-E72D297353CC}">
              <c16:uniqueId val="{00000000-5957-4076-9F94-9EDD7D91C4EF}"/>
            </c:ext>
          </c:extLst>
        </c:ser>
        <c:ser>
          <c:idx val="1"/>
          <c:order val="1"/>
          <c:tx>
            <c:strRef>
              <c:f>Hárok1!$C$1</c:f>
              <c:strCache>
                <c:ptCount val="1"/>
                <c:pt idx="0">
                  <c:v>Stĺpec1</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5957-4076-9F94-9EDD7D91C4EF}"/>
            </c:ext>
          </c:extLst>
        </c:ser>
        <c:ser>
          <c:idx val="2"/>
          <c:order val="2"/>
          <c:tx>
            <c:strRef>
              <c:f>Hárok1!$D$1</c:f>
              <c:strCache>
                <c:ptCount val="1"/>
                <c:pt idx="0">
                  <c:v>Stĺpec2</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5957-4076-9F94-9EDD7D91C4EF}"/>
            </c:ext>
          </c:extLst>
        </c:ser>
        <c:dLbls>
          <c:showLegendKey val="0"/>
          <c:showVal val="0"/>
          <c:showCatName val="0"/>
          <c:showSerName val="0"/>
          <c:showPercent val="0"/>
          <c:showBubbleSize val="0"/>
        </c:dLbls>
        <c:gapWidth val="150"/>
        <c:shape val="box"/>
        <c:axId val="441330080"/>
        <c:axId val="444852696"/>
        <c:axId val="0"/>
      </c:bar3DChart>
      <c:catAx>
        <c:axId val="441330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4852696"/>
        <c:crosses val="autoZero"/>
        <c:auto val="1"/>
        <c:lblAlgn val="ctr"/>
        <c:lblOffset val="100"/>
        <c:noMultiLvlLbl val="0"/>
      </c:catAx>
      <c:valAx>
        <c:axId val="444852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133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Strava je vždy teplá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9</c:v>
                </c:pt>
                <c:pt idx="1">
                  <c:v>6</c:v>
                </c:pt>
                <c:pt idx="2">
                  <c:v>3</c:v>
                </c:pt>
                <c:pt idx="3">
                  <c:v>0</c:v>
                </c:pt>
                <c:pt idx="4">
                  <c:v>0</c:v>
                </c:pt>
              </c:numCache>
            </c:numRef>
          </c:val>
          <c:extLst>
            <c:ext xmlns:c16="http://schemas.microsoft.com/office/drawing/2014/chart" uri="{C3380CC4-5D6E-409C-BE32-E72D297353CC}">
              <c16:uniqueId val="{00000000-ED18-4E54-808E-58916BDA2F02}"/>
            </c:ext>
          </c:extLst>
        </c:ser>
        <c:ser>
          <c:idx val="1"/>
          <c:order val="1"/>
          <c:tx>
            <c:strRef>
              <c:f>Hárok1!$C$1</c:f>
              <c:strCache>
                <c:ptCount val="1"/>
                <c:pt idx="0">
                  <c:v>Rad 2</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ED18-4E54-808E-58916BDA2F02}"/>
            </c:ext>
          </c:extLst>
        </c:ser>
        <c:ser>
          <c:idx val="2"/>
          <c:order val="2"/>
          <c:tx>
            <c:strRef>
              <c:f>Hárok1!$D$1</c:f>
              <c:strCache>
                <c:ptCount val="1"/>
                <c:pt idx="0">
                  <c:v>Rad 3</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ED18-4E54-808E-58916BDA2F02}"/>
            </c:ext>
          </c:extLst>
        </c:ser>
        <c:dLbls>
          <c:showLegendKey val="0"/>
          <c:showVal val="0"/>
          <c:showCatName val="0"/>
          <c:showSerName val="0"/>
          <c:showPercent val="0"/>
          <c:showBubbleSize val="0"/>
        </c:dLbls>
        <c:gapWidth val="150"/>
        <c:shape val="box"/>
        <c:axId val="349919944"/>
        <c:axId val="349925432"/>
        <c:axId val="0"/>
      </c:bar3DChart>
      <c:catAx>
        <c:axId val="349919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49925432"/>
        <c:crosses val="autoZero"/>
        <c:auto val="1"/>
        <c:lblAlgn val="ctr"/>
        <c:lblOffset val="100"/>
        <c:noMultiLvlLbl val="0"/>
      </c:catAx>
      <c:valAx>
        <c:axId val="349925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49919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Strava je pestrá a chutná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9</c:v>
                </c:pt>
                <c:pt idx="1">
                  <c:v>6</c:v>
                </c:pt>
                <c:pt idx="2">
                  <c:v>2</c:v>
                </c:pt>
                <c:pt idx="3">
                  <c:v>1</c:v>
                </c:pt>
                <c:pt idx="4">
                  <c:v>0</c:v>
                </c:pt>
              </c:numCache>
            </c:numRef>
          </c:val>
          <c:extLst>
            <c:ext xmlns:c16="http://schemas.microsoft.com/office/drawing/2014/chart" uri="{C3380CC4-5D6E-409C-BE32-E72D297353CC}">
              <c16:uniqueId val="{00000000-ED18-4E54-808E-58916BDA2F02}"/>
            </c:ext>
          </c:extLst>
        </c:ser>
        <c:ser>
          <c:idx val="1"/>
          <c:order val="1"/>
          <c:tx>
            <c:strRef>
              <c:f>Hárok1!$C$1</c:f>
              <c:strCache>
                <c:ptCount val="1"/>
                <c:pt idx="0">
                  <c:v>Rad 2</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ED18-4E54-808E-58916BDA2F02}"/>
            </c:ext>
          </c:extLst>
        </c:ser>
        <c:ser>
          <c:idx val="2"/>
          <c:order val="2"/>
          <c:tx>
            <c:strRef>
              <c:f>Hárok1!$D$1</c:f>
              <c:strCache>
                <c:ptCount val="1"/>
                <c:pt idx="0">
                  <c:v>Rad 3</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ED18-4E54-808E-58916BDA2F02}"/>
            </c:ext>
          </c:extLst>
        </c:ser>
        <c:dLbls>
          <c:showLegendKey val="0"/>
          <c:showVal val="0"/>
          <c:showCatName val="0"/>
          <c:showSerName val="0"/>
          <c:showPercent val="0"/>
          <c:showBubbleSize val="0"/>
        </c:dLbls>
        <c:gapWidth val="150"/>
        <c:shape val="box"/>
        <c:axId val="455430904"/>
        <c:axId val="455431688"/>
        <c:axId val="0"/>
      </c:bar3DChart>
      <c:catAx>
        <c:axId val="455430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55431688"/>
        <c:crosses val="autoZero"/>
        <c:auto val="1"/>
        <c:lblAlgn val="ctr"/>
        <c:lblOffset val="100"/>
        <c:noMultiLvlLbl val="0"/>
      </c:catAx>
      <c:valAx>
        <c:axId val="455431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55430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Spokojnosť</a:t>
            </a:r>
            <a:r>
              <a:rPr lang="sk-SK" baseline="0"/>
              <a:t> so stravou</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10</c:v>
                </c:pt>
                <c:pt idx="1">
                  <c:v>6</c:v>
                </c:pt>
                <c:pt idx="2">
                  <c:v>1</c:v>
                </c:pt>
                <c:pt idx="3">
                  <c:v>1</c:v>
                </c:pt>
                <c:pt idx="4">
                  <c:v>0</c:v>
                </c:pt>
              </c:numCache>
            </c:numRef>
          </c:val>
          <c:extLst>
            <c:ext xmlns:c16="http://schemas.microsoft.com/office/drawing/2014/chart" uri="{C3380CC4-5D6E-409C-BE32-E72D297353CC}">
              <c16:uniqueId val="{00000000-ED18-4E54-808E-58916BDA2F02}"/>
            </c:ext>
          </c:extLst>
        </c:ser>
        <c:ser>
          <c:idx val="1"/>
          <c:order val="1"/>
          <c:tx>
            <c:strRef>
              <c:f>Hárok1!$C$1</c:f>
              <c:strCache>
                <c:ptCount val="1"/>
                <c:pt idx="0">
                  <c:v>Rad 2</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ED18-4E54-808E-58916BDA2F02}"/>
            </c:ext>
          </c:extLst>
        </c:ser>
        <c:ser>
          <c:idx val="2"/>
          <c:order val="2"/>
          <c:tx>
            <c:strRef>
              <c:f>Hárok1!$D$1</c:f>
              <c:strCache>
                <c:ptCount val="1"/>
                <c:pt idx="0">
                  <c:v>Rad 3</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ED18-4E54-808E-58916BDA2F02}"/>
            </c:ext>
          </c:extLst>
        </c:ser>
        <c:dLbls>
          <c:showLegendKey val="0"/>
          <c:showVal val="0"/>
          <c:showCatName val="0"/>
          <c:showSerName val="0"/>
          <c:showPercent val="0"/>
          <c:showBubbleSize val="0"/>
        </c:dLbls>
        <c:gapWidth val="150"/>
        <c:shape val="box"/>
        <c:axId val="348690888"/>
        <c:axId val="348694416"/>
        <c:axId val="0"/>
      </c:bar3DChart>
      <c:catAx>
        <c:axId val="348690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48694416"/>
        <c:crosses val="autoZero"/>
        <c:auto val="1"/>
        <c:lblAlgn val="ctr"/>
        <c:lblOffset val="100"/>
        <c:noMultiLvlLbl val="0"/>
      </c:catAx>
      <c:valAx>
        <c:axId val="34869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48690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Dostatok záujmovej a kultúrnej</a:t>
            </a:r>
            <a:r>
              <a:rPr lang="sk-SK" baseline="0"/>
              <a:t> činnosti</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Hárok1!$A$3:$A$6</c:f>
              <c:strCache>
                <c:ptCount val="2"/>
                <c:pt idx="0">
                  <c:v>áno</c:v>
                </c:pt>
                <c:pt idx="1">
                  <c:v>nie</c:v>
                </c:pt>
              </c:strCache>
            </c:strRef>
          </c:cat>
          <c:val>
            <c:numRef>
              <c:f>Hárok1!$B$3:$B$6</c:f>
              <c:numCache>
                <c:formatCode>General</c:formatCode>
                <c:ptCount val="4"/>
                <c:pt idx="0">
                  <c:v>16</c:v>
                </c:pt>
                <c:pt idx="1">
                  <c:v>1</c:v>
                </c:pt>
              </c:numCache>
            </c:numRef>
          </c:val>
          <c:extLst>
            <c:ext xmlns:c16="http://schemas.microsoft.com/office/drawing/2014/chart" uri="{C3380CC4-5D6E-409C-BE32-E72D297353CC}">
              <c16:uniqueId val="{00000000-F012-4AC0-B0F1-B5269B256215}"/>
            </c:ext>
          </c:extLst>
        </c:ser>
        <c:ser>
          <c:idx val="1"/>
          <c:order val="1"/>
          <c:tx>
            <c:strRef>
              <c:f>Hárok1!$C$1</c:f>
              <c:strCache>
                <c:ptCount val="1"/>
                <c:pt idx="0">
                  <c:v>Rad 2</c:v>
                </c:pt>
              </c:strCache>
            </c:strRef>
          </c:tx>
          <c:spPr>
            <a:solidFill>
              <a:schemeClr val="accent2"/>
            </a:solidFill>
            <a:ln>
              <a:noFill/>
            </a:ln>
            <a:effectLst/>
            <a:sp3d/>
          </c:spPr>
          <c:invertIfNegative val="0"/>
          <c:cat>
            <c:strRef>
              <c:f>Hárok1!$A$3:$A$6</c:f>
              <c:strCache>
                <c:ptCount val="2"/>
                <c:pt idx="0">
                  <c:v>áno</c:v>
                </c:pt>
                <c:pt idx="1">
                  <c:v>nie</c:v>
                </c:pt>
              </c:strCache>
            </c:strRef>
          </c:cat>
          <c:val>
            <c:numRef>
              <c:f>Hárok1!$C$3:$C$6</c:f>
              <c:numCache>
                <c:formatCode>General</c:formatCode>
                <c:ptCount val="4"/>
              </c:numCache>
            </c:numRef>
          </c:val>
          <c:extLst>
            <c:ext xmlns:c16="http://schemas.microsoft.com/office/drawing/2014/chart" uri="{C3380CC4-5D6E-409C-BE32-E72D297353CC}">
              <c16:uniqueId val="{00000001-F012-4AC0-B0F1-B5269B256215}"/>
            </c:ext>
          </c:extLst>
        </c:ser>
        <c:ser>
          <c:idx val="2"/>
          <c:order val="2"/>
          <c:tx>
            <c:strRef>
              <c:f>Hárok1!$D$1</c:f>
              <c:strCache>
                <c:ptCount val="1"/>
                <c:pt idx="0">
                  <c:v>Rad 3</c:v>
                </c:pt>
              </c:strCache>
            </c:strRef>
          </c:tx>
          <c:spPr>
            <a:solidFill>
              <a:schemeClr val="accent3"/>
            </a:solidFill>
            <a:ln>
              <a:noFill/>
            </a:ln>
            <a:effectLst/>
            <a:sp3d/>
          </c:spPr>
          <c:invertIfNegative val="0"/>
          <c:cat>
            <c:strRef>
              <c:f>Hárok1!$A$3:$A$6</c:f>
              <c:strCache>
                <c:ptCount val="2"/>
                <c:pt idx="0">
                  <c:v>áno</c:v>
                </c:pt>
                <c:pt idx="1">
                  <c:v>nie</c:v>
                </c:pt>
              </c:strCache>
            </c:strRef>
          </c:cat>
          <c:val>
            <c:numRef>
              <c:f>Hárok1!$D$3:$D$6</c:f>
              <c:numCache>
                <c:formatCode>General</c:formatCode>
                <c:ptCount val="4"/>
              </c:numCache>
            </c:numRef>
          </c:val>
          <c:extLst>
            <c:ext xmlns:c16="http://schemas.microsoft.com/office/drawing/2014/chart" uri="{C3380CC4-5D6E-409C-BE32-E72D297353CC}">
              <c16:uniqueId val="{00000002-F012-4AC0-B0F1-B5269B256215}"/>
            </c:ext>
          </c:extLst>
        </c:ser>
        <c:dLbls>
          <c:showLegendKey val="0"/>
          <c:showVal val="0"/>
          <c:showCatName val="0"/>
          <c:showSerName val="0"/>
          <c:showPercent val="0"/>
          <c:showBubbleSize val="0"/>
        </c:dLbls>
        <c:gapWidth val="150"/>
        <c:shape val="box"/>
        <c:axId val="349921904"/>
        <c:axId val="349920336"/>
        <c:axId val="0"/>
      </c:bar3DChart>
      <c:catAx>
        <c:axId val="349921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49920336"/>
        <c:crosses val="autoZero"/>
        <c:auto val="1"/>
        <c:lblAlgn val="ctr"/>
        <c:lblOffset val="100"/>
        <c:noMultiLvlLbl val="0"/>
      </c:catAx>
      <c:valAx>
        <c:axId val="3499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4992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Sociálny pracovník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Rad 1</c:v>
                </c:pt>
              </c:strCache>
            </c:strRef>
          </c:tx>
          <c:spPr>
            <a:solidFill>
              <a:schemeClr val="accent1"/>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Hárok1!$B$2:$B$6</c:f>
              <c:numCache>
                <c:formatCode>General</c:formatCode>
                <c:ptCount val="5"/>
                <c:pt idx="0">
                  <c:v>17</c:v>
                </c:pt>
                <c:pt idx="1">
                  <c:v>1</c:v>
                </c:pt>
                <c:pt idx="2">
                  <c:v>0</c:v>
                </c:pt>
                <c:pt idx="3">
                  <c:v>0</c:v>
                </c:pt>
                <c:pt idx="4">
                  <c:v>0</c:v>
                </c:pt>
              </c:numCache>
            </c:numRef>
          </c:val>
          <c:extLst>
            <c:ext xmlns:c16="http://schemas.microsoft.com/office/drawing/2014/chart" uri="{C3380CC4-5D6E-409C-BE32-E72D297353CC}">
              <c16:uniqueId val="{00000000-ED18-4E54-808E-58916BDA2F02}"/>
            </c:ext>
          </c:extLst>
        </c:ser>
        <c:ser>
          <c:idx val="1"/>
          <c:order val="1"/>
          <c:tx>
            <c:strRef>
              <c:f>Hárok1!$C$1</c:f>
              <c:strCache>
                <c:ptCount val="1"/>
                <c:pt idx="0">
                  <c:v>Rad 2</c:v>
                </c:pt>
              </c:strCache>
            </c:strRef>
          </c:tx>
          <c:spPr>
            <a:solidFill>
              <a:schemeClr val="accent2"/>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Hárok1!$C$2:$C$6</c:f>
              <c:numCache>
                <c:formatCode>General</c:formatCode>
                <c:ptCount val="5"/>
              </c:numCache>
            </c:numRef>
          </c:val>
          <c:extLst>
            <c:ext xmlns:c16="http://schemas.microsoft.com/office/drawing/2014/chart" uri="{C3380CC4-5D6E-409C-BE32-E72D297353CC}">
              <c16:uniqueId val="{00000001-ED18-4E54-808E-58916BDA2F02}"/>
            </c:ext>
          </c:extLst>
        </c:ser>
        <c:ser>
          <c:idx val="2"/>
          <c:order val="2"/>
          <c:tx>
            <c:strRef>
              <c:f>Hárok1!$D$1</c:f>
              <c:strCache>
                <c:ptCount val="1"/>
                <c:pt idx="0">
                  <c:v>Rad 3</c:v>
                </c:pt>
              </c:strCache>
            </c:strRef>
          </c:tx>
          <c:spPr>
            <a:solidFill>
              <a:schemeClr val="accent3"/>
            </a:solidFill>
            <a:ln>
              <a:noFill/>
            </a:ln>
            <a:effectLst/>
            <a:sp3d/>
          </c:spPr>
          <c:invertIfNegative val="0"/>
          <c:cat>
            <c:strRef>
              <c:f>Hárok1!$A$2:$A$6</c:f>
              <c:strCache>
                <c:ptCount val="5"/>
                <c:pt idx="0">
                  <c:v>známka 1</c:v>
                </c:pt>
                <c:pt idx="1">
                  <c:v>známka 2</c:v>
                </c:pt>
                <c:pt idx="2">
                  <c:v>známka 3</c:v>
                </c:pt>
                <c:pt idx="3">
                  <c:v>známka 4</c:v>
                </c:pt>
                <c:pt idx="4">
                  <c:v>známka 5</c:v>
                </c:pt>
              </c:strCache>
            </c:strRef>
          </c:cat>
          <c:val>
            <c:numRef>
              <c:f>Hárok1!$D$2:$D$6</c:f>
              <c:numCache>
                <c:formatCode>General</c:formatCode>
                <c:ptCount val="5"/>
              </c:numCache>
            </c:numRef>
          </c:val>
          <c:extLst>
            <c:ext xmlns:c16="http://schemas.microsoft.com/office/drawing/2014/chart" uri="{C3380CC4-5D6E-409C-BE32-E72D297353CC}">
              <c16:uniqueId val="{00000002-ED18-4E54-808E-58916BDA2F02}"/>
            </c:ext>
          </c:extLst>
        </c:ser>
        <c:dLbls>
          <c:showLegendKey val="0"/>
          <c:showVal val="0"/>
          <c:showCatName val="0"/>
          <c:showSerName val="0"/>
          <c:showPercent val="0"/>
          <c:showBubbleSize val="0"/>
        </c:dLbls>
        <c:gapWidth val="150"/>
        <c:shape val="box"/>
        <c:axId val="442172144"/>
        <c:axId val="442171360"/>
        <c:axId val="0"/>
      </c:bar3DChart>
      <c:catAx>
        <c:axId val="442172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2171360"/>
        <c:crosses val="autoZero"/>
        <c:auto val="1"/>
        <c:lblAlgn val="ctr"/>
        <c:lblOffset val="100"/>
        <c:noMultiLvlLbl val="0"/>
      </c:catAx>
      <c:valAx>
        <c:axId val="44217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2172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Socprac1</dc:creator>
  <cp:keywords/>
  <dc:description/>
  <cp:lastModifiedBy>social3@dpsgbely.sk</cp:lastModifiedBy>
  <cp:revision>4</cp:revision>
  <cp:lastPrinted>2021-04-12T07:51:00Z</cp:lastPrinted>
  <dcterms:created xsi:type="dcterms:W3CDTF">2022-04-14T08:57:00Z</dcterms:created>
  <dcterms:modified xsi:type="dcterms:W3CDTF">2022-04-22T12:46:00Z</dcterms:modified>
</cp:coreProperties>
</file>