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1313"/>
        <w:gridCol w:w="4291"/>
        <w:gridCol w:w="1355"/>
        <w:gridCol w:w="1130"/>
        <w:gridCol w:w="5145"/>
        <w:gridCol w:w="1572"/>
      </w:tblGrid>
      <w:tr w:rsidR="009B4935" w:rsidRPr="009B4935" w:rsidTr="009B4935">
        <w:trPr>
          <w:trHeight w:val="1704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sk-SK"/>
              </w:rPr>
              <w:t>Objednávky 04/2024 - 06/2024</w:t>
            </w:r>
          </w:p>
        </w:tc>
      </w:tr>
      <w:tr w:rsidR="009B4935" w:rsidRPr="009B4935" w:rsidTr="009B4935">
        <w:trPr>
          <w:trHeight w:val="828"/>
        </w:trPr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 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Číslo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IČO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Dátum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Suma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 </w:t>
            </w:r>
          </w:p>
        </w:tc>
      </w:tr>
      <w:tr w:rsidR="009B4935" w:rsidRPr="009B4935" w:rsidTr="009B4935">
        <w:trPr>
          <w:trHeight w:val="288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objednávky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dodávateľa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Obchodné meno a sídlo dodávateľa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objednávky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s DPH v </w:t>
            </w:r>
            <w:r w:rsidRPr="009B4935">
              <w:rPr>
                <w:rFonts w:ascii="Calibri" w:eastAsia="Times New Roman" w:hAnsi="Calibri" w:cs="Calibri"/>
                <w:b/>
                <w:bCs/>
                <w:lang w:eastAsia="sk-SK"/>
              </w:rPr>
              <w:t>€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Popis objednávky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9B4935">
              <w:rPr>
                <w:rFonts w:ascii="Arial" w:eastAsia="Times New Roman" w:hAnsi="Arial" w:cs="Arial"/>
                <w:b/>
                <w:bCs/>
                <w:lang w:eastAsia="sk-SK"/>
              </w:rPr>
              <w:t>Objednal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0008/24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36084514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Správa mestského majetku Gbely,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08.04.2024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300,00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Prípravné práce k oprave a rekonštrukcii toaliet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0009/24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44562195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EMPORO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., Bratislava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15.05.2024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1 468,30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Mobilné stojacie panely -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paravany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0010/24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47230169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NATURTREND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., Veľký Šariš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11.06.2024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2 198,00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Elektrický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kompostér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 xml:space="preserve"> GG02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0011/24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46964690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MEDITECH SK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., Čadca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18.06.2024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312,00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Ovládač k lôžku SW-WOO-01-313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0012/24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36240281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MELLA PLUS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., Senica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24.06.2024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196,60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Izolačné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dvojsklo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0013/24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47028076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ProormedentSK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 xml:space="preserve">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., Bratislava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27.06.2024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2 450,00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Thera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 xml:space="preserve">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Trainer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 xml:space="preserve">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mobi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  <w:tr w:rsidR="009B4935" w:rsidRPr="009B4935" w:rsidTr="009B4935">
        <w:trPr>
          <w:trHeight w:val="276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0014/24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44558856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 xml:space="preserve">FIRN elektro </w:t>
            </w:r>
            <w:proofErr w:type="spellStart"/>
            <w:r w:rsidRPr="009B4935">
              <w:rPr>
                <w:rFonts w:ascii="Arial" w:eastAsia="Times New Roman" w:hAnsi="Arial" w:cs="Arial"/>
                <w:lang w:eastAsia="sk-SK"/>
              </w:rPr>
              <w:t>s.r.o</w:t>
            </w:r>
            <w:proofErr w:type="spellEnd"/>
            <w:r w:rsidRPr="009B4935">
              <w:rPr>
                <w:rFonts w:ascii="Arial" w:eastAsia="Times New Roman" w:hAnsi="Arial" w:cs="Arial"/>
                <w:lang w:eastAsia="sk-SK"/>
              </w:rPr>
              <w:t>., Žilina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20.06.2024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277,10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Axiálne ventilátory, spätné klapky k ventilátorom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935" w:rsidRPr="009B4935" w:rsidRDefault="009B4935" w:rsidP="009B4935">
            <w:pPr>
              <w:spacing w:after="0" w:line="240" w:lineRule="auto"/>
              <w:rPr>
                <w:rFonts w:ascii="Arial" w:eastAsia="Times New Roman" w:hAnsi="Arial" w:cs="Arial"/>
                <w:lang w:eastAsia="sk-SK"/>
              </w:rPr>
            </w:pPr>
            <w:r w:rsidRPr="009B4935">
              <w:rPr>
                <w:rFonts w:ascii="Arial" w:eastAsia="Times New Roman" w:hAnsi="Arial" w:cs="Arial"/>
                <w:lang w:eastAsia="sk-SK"/>
              </w:rPr>
              <w:t>riaditeľka DPS</w:t>
            </w:r>
          </w:p>
        </w:tc>
      </w:tr>
    </w:tbl>
    <w:p w:rsidR="00976923" w:rsidRPr="009B4935" w:rsidRDefault="00976923" w:rsidP="009B4935">
      <w:bookmarkStart w:id="0" w:name="_GoBack"/>
      <w:bookmarkEnd w:id="0"/>
    </w:p>
    <w:sectPr w:rsidR="00976923" w:rsidRPr="009B4935" w:rsidSect="009B4935">
      <w:pgSz w:w="16838" w:h="11906" w:orient="landscape"/>
      <w:pgMar w:top="1418" w:right="249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35"/>
    <w:rsid w:val="00976923"/>
    <w:rsid w:val="009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67B0-C560-4B4A-90C5-1B217D0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2024-07-19T07:03:00Z</dcterms:created>
  <dcterms:modified xsi:type="dcterms:W3CDTF">2024-07-19T07:06:00Z</dcterms:modified>
</cp:coreProperties>
</file>