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40C" w:rsidRDefault="000C440C" w:rsidP="00C87045">
      <w:pPr>
        <w:tabs>
          <w:tab w:val="left" w:pos="0"/>
        </w:tabs>
        <w:spacing w:after="0" w:line="276"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KÚPNA ZMLUVA</w:t>
      </w:r>
    </w:p>
    <w:p w:rsidR="00367C76" w:rsidRPr="00A30777" w:rsidRDefault="00A30777" w:rsidP="00C87045">
      <w:pPr>
        <w:tabs>
          <w:tab w:val="left" w:pos="0"/>
        </w:tabs>
        <w:spacing w:after="0" w:line="276" w:lineRule="auto"/>
        <w:jc w:val="center"/>
        <w:rPr>
          <w:rFonts w:ascii="Arial" w:eastAsia="Times New Roman" w:hAnsi="Arial" w:cs="Arial"/>
          <w:b/>
          <w:sz w:val="20"/>
          <w:szCs w:val="20"/>
          <w:lang w:eastAsia="cs-CZ"/>
        </w:rPr>
      </w:pPr>
      <w:r w:rsidRPr="00A30777">
        <w:rPr>
          <w:rFonts w:ascii="Arial" w:eastAsia="Times New Roman" w:hAnsi="Arial" w:cs="Arial"/>
          <w:b/>
          <w:sz w:val="20"/>
          <w:szCs w:val="20"/>
          <w:lang w:eastAsia="cs-CZ"/>
        </w:rPr>
        <w:t>u</w:t>
      </w:r>
      <w:r w:rsidR="00367C76" w:rsidRPr="00A30777">
        <w:rPr>
          <w:rFonts w:ascii="Arial" w:eastAsia="Times New Roman" w:hAnsi="Arial" w:cs="Arial"/>
          <w:b/>
          <w:sz w:val="20"/>
          <w:szCs w:val="20"/>
          <w:lang w:eastAsia="cs-CZ"/>
        </w:rPr>
        <w:t xml:space="preserve">zatvorená </w:t>
      </w:r>
      <w:r w:rsidRPr="00A30777">
        <w:rPr>
          <w:rFonts w:ascii="Arial" w:eastAsia="Times New Roman" w:hAnsi="Arial" w:cs="Arial"/>
          <w:b/>
          <w:sz w:val="20"/>
          <w:szCs w:val="20"/>
          <w:lang w:eastAsia="cs-CZ"/>
        </w:rPr>
        <w:t>v zmysle § 409 a </w:t>
      </w:r>
      <w:proofErr w:type="spellStart"/>
      <w:r w:rsidRPr="00A30777">
        <w:rPr>
          <w:rFonts w:ascii="Arial" w:eastAsia="Times New Roman" w:hAnsi="Arial" w:cs="Arial"/>
          <w:b/>
          <w:sz w:val="20"/>
          <w:szCs w:val="20"/>
          <w:lang w:eastAsia="cs-CZ"/>
        </w:rPr>
        <w:t>nasl</w:t>
      </w:r>
      <w:proofErr w:type="spellEnd"/>
      <w:r w:rsidRPr="00A30777">
        <w:rPr>
          <w:rFonts w:ascii="Arial" w:eastAsia="Times New Roman" w:hAnsi="Arial" w:cs="Arial"/>
          <w:b/>
          <w:sz w:val="20"/>
          <w:szCs w:val="20"/>
          <w:lang w:eastAsia="cs-CZ"/>
        </w:rPr>
        <w:t>. Obchodného zákonníka</w:t>
      </w:r>
    </w:p>
    <w:p w:rsidR="000C440C" w:rsidRPr="00F96F92" w:rsidRDefault="000C440C" w:rsidP="00C87045">
      <w:pPr>
        <w:spacing w:after="0"/>
        <w:jc w:val="center"/>
        <w:rPr>
          <w:rFonts w:ascii="Arial" w:hAnsi="Arial" w:cs="Arial"/>
          <w:b/>
          <w:sz w:val="20"/>
        </w:rPr>
      </w:pPr>
    </w:p>
    <w:p w:rsidR="000C440C" w:rsidRPr="00F96F92" w:rsidRDefault="000C440C" w:rsidP="00C87045">
      <w:pPr>
        <w:spacing w:after="0"/>
        <w:jc w:val="center"/>
        <w:rPr>
          <w:rFonts w:ascii="Arial" w:hAnsi="Arial" w:cs="Arial"/>
          <w:b/>
          <w:sz w:val="20"/>
        </w:rPr>
      </w:pPr>
    </w:p>
    <w:p w:rsidR="000C440C" w:rsidRPr="00F96F92" w:rsidRDefault="00E32B49" w:rsidP="00C87045">
      <w:pPr>
        <w:spacing w:after="0"/>
        <w:rPr>
          <w:rFonts w:ascii="Arial" w:hAnsi="Arial" w:cs="Arial"/>
          <w:b/>
          <w:sz w:val="20"/>
        </w:rPr>
      </w:pPr>
      <w:r>
        <w:rPr>
          <w:rFonts w:ascii="Arial" w:hAnsi="Arial" w:cs="Arial"/>
          <w:b/>
          <w:sz w:val="20"/>
        </w:rPr>
        <w:t>Kupujúci</w:t>
      </w:r>
      <w:r w:rsidR="000C440C" w:rsidRPr="00F96F92">
        <w:rPr>
          <w:rFonts w:ascii="Arial" w:hAnsi="Arial" w:cs="Arial"/>
          <w:b/>
          <w:sz w:val="20"/>
        </w:rPr>
        <w:t>:</w:t>
      </w:r>
    </w:p>
    <w:p w:rsidR="000C440C" w:rsidRPr="00F96F92" w:rsidRDefault="000C440C" w:rsidP="00C87045">
      <w:pPr>
        <w:spacing w:after="0"/>
        <w:rPr>
          <w:rFonts w:ascii="Arial" w:hAnsi="Arial" w:cs="Arial"/>
          <w:b/>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Pr="00F96F92">
        <w:rPr>
          <w:rFonts w:ascii="Arial" w:hAnsi="Arial" w:cs="Arial"/>
          <w:b/>
          <w:sz w:val="20"/>
        </w:rPr>
        <w:t xml:space="preserve">Dom pokojnej staroby </w:t>
      </w:r>
      <w:proofErr w:type="spellStart"/>
      <w:r w:rsidRPr="00F96F92">
        <w:rPr>
          <w:rFonts w:ascii="Arial" w:hAnsi="Arial" w:cs="Arial"/>
          <w:b/>
          <w:sz w:val="20"/>
        </w:rPr>
        <w:t>n.o</w:t>
      </w:r>
      <w:proofErr w:type="spellEnd"/>
      <w:r w:rsidRPr="00F96F92">
        <w:rPr>
          <w:rFonts w:ascii="Arial" w:hAnsi="Arial" w:cs="Arial"/>
          <w:b/>
          <w:sz w:val="20"/>
        </w:rPr>
        <w:t>., Gbely</w:t>
      </w:r>
    </w:p>
    <w:p w:rsidR="000C440C"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Pr="00F96F92">
        <w:rPr>
          <w:rFonts w:ascii="Arial" w:hAnsi="Arial" w:cs="Arial"/>
          <w:sz w:val="20"/>
        </w:rPr>
        <w:tab/>
        <w:t>Gbely, Prof. Čárskeho 291/14, PSČ 908 45</w:t>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t xml:space="preserve">Ing. Petra </w:t>
      </w:r>
      <w:proofErr w:type="spellStart"/>
      <w:r w:rsidRPr="00F96F92">
        <w:rPr>
          <w:rFonts w:ascii="Arial" w:hAnsi="Arial" w:cs="Arial"/>
          <w:sz w:val="20"/>
        </w:rPr>
        <w:t>Krbicová</w:t>
      </w:r>
      <w:proofErr w:type="spellEnd"/>
      <w:r w:rsidRPr="00F96F92">
        <w:rPr>
          <w:rFonts w:ascii="Arial" w:hAnsi="Arial" w:cs="Arial"/>
          <w:sz w:val="20"/>
        </w:rPr>
        <w:t>, riaditeľka</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t>36 084 514</w:t>
      </w:r>
    </w:p>
    <w:p w:rsidR="000C440C" w:rsidRPr="00F96F92" w:rsidRDefault="000C440C" w:rsidP="00C87045">
      <w:pPr>
        <w:spacing w:after="0"/>
        <w:rPr>
          <w:rFonts w:ascii="Arial" w:hAnsi="Arial" w:cs="Arial"/>
          <w:sz w:val="20"/>
        </w:rPr>
      </w:pPr>
      <w:r w:rsidRPr="00F96F92">
        <w:rPr>
          <w:rFonts w:ascii="Arial" w:hAnsi="Arial" w:cs="Arial"/>
          <w:sz w:val="20"/>
        </w:rPr>
        <w:t>DIČ:</w:t>
      </w:r>
      <w:r w:rsidRPr="00F96F92">
        <w:rPr>
          <w:rFonts w:ascii="Arial" w:hAnsi="Arial" w:cs="Arial"/>
          <w:sz w:val="20"/>
        </w:rPr>
        <w:tab/>
      </w:r>
      <w:r w:rsidRPr="00F96F92">
        <w:rPr>
          <w:rFonts w:ascii="Arial" w:hAnsi="Arial" w:cs="Arial"/>
          <w:sz w:val="20"/>
        </w:rPr>
        <w:tab/>
      </w:r>
      <w:r w:rsidRPr="00F96F92">
        <w:rPr>
          <w:rFonts w:ascii="Arial" w:hAnsi="Arial" w:cs="Arial"/>
          <w:sz w:val="20"/>
        </w:rPr>
        <w:tab/>
        <w:t>20 21 940</w:t>
      </w:r>
      <w:r w:rsidR="00F96F92">
        <w:rPr>
          <w:rFonts w:ascii="Arial" w:hAnsi="Arial" w:cs="Arial"/>
          <w:sz w:val="20"/>
        </w:rPr>
        <w:t> </w:t>
      </w:r>
      <w:r w:rsidRPr="00F96F92">
        <w:rPr>
          <w:rFonts w:ascii="Arial" w:hAnsi="Arial" w:cs="Arial"/>
          <w:sz w:val="20"/>
        </w:rPr>
        <w:t>998</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Bankové spojenie:</w:t>
      </w:r>
      <w:r w:rsidRPr="00F96F92">
        <w:rPr>
          <w:rFonts w:ascii="Arial" w:hAnsi="Arial" w:cs="Arial"/>
          <w:sz w:val="20"/>
        </w:rPr>
        <w:tab/>
        <w:t>Slovenská sporiteľňa, a.s.</w:t>
      </w:r>
    </w:p>
    <w:p w:rsidR="000C440C"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t>SK60 0900 0000 0002 5095 7323</w:t>
      </w:r>
    </w:p>
    <w:p w:rsidR="000C440C" w:rsidRPr="00F96F92" w:rsidRDefault="000C440C" w:rsidP="00C87045">
      <w:pPr>
        <w:spacing w:after="0"/>
        <w:rPr>
          <w:rFonts w:ascii="Arial" w:hAnsi="Arial" w:cs="Arial"/>
          <w:sz w:val="20"/>
        </w:rPr>
      </w:pPr>
      <w:r w:rsidRPr="00F96F92">
        <w:rPr>
          <w:rFonts w:ascii="Arial" w:hAnsi="Arial" w:cs="Arial"/>
          <w:sz w:val="20"/>
        </w:rPr>
        <w:t>Zapísaná:</w:t>
      </w:r>
      <w:r w:rsidRPr="00F96F92">
        <w:rPr>
          <w:rFonts w:ascii="Arial" w:hAnsi="Arial" w:cs="Arial"/>
          <w:sz w:val="20"/>
        </w:rPr>
        <w:tab/>
      </w:r>
      <w:r w:rsidRPr="00F96F92">
        <w:rPr>
          <w:rFonts w:ascii="Arial" w:hAnsi="Arial" w:cs="Arial"/>
          <w:sz w:val="20"/>
        </w:rPr>
        <w:tab/>
        <w:t>Register neziskových organizácií poskytujúci všeobecne prospešné</w:t>
      </w:r>
    </w:p>
    <w:p w:rsidR="000C440C" w:rsidRPr="00F96F92" w:rsidRDefault="000C440C" w:rsidP="00C87045">
      <w:pPr>
        <w:spacing w:after="0"/>
        <w:rPr>
          <w:rFonts w:ascii="Arial" w:eastAsia="SimSun" w:hAnsi="Arial" w:cs="Arial"/>
          <w:kern w:val="1"/>
          <w:sz w:val="20"/>
          <w:lang w:eastAsia="hi-IN" w:bidi="hi-IN"/>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služby vedený Okresným úradom Trnava, číslo VVS/NO-44/2004</w:t>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„objednávateľ“)</w:t>
      </w:r>
    </w:p>
    <w:p w:rsidR="000C440C" w:rsidRPr="00F96F92" w:rsidRDefault="000C440C"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a</w:t>
      </w:r>
    </w:p>
    <w:p w:rsidR="000C440C" w:rsidRPr="00F96F92" w:rsidRDefault="000C440C" w:rsidP="00C87045">
      <w:pPr>
        <w:spacing w:after="0"/>
        <w:rPr>
          <w:rFonts w:ascii="Arial" w:hAnsi="Arial" w:cs="Arial"/>
          <w:sz w:val="20"/>
        </w:rPr>
      </w:pPr>
    </w:p>
    <w:p w:rsidR="000542F0" w:rsidRPr="00F96F92" w:rsidRDefault="00E32B49" w:rsidP="00C87045">
      <w:pPr>
        <w:spacing w:after="0"/>
        <w:rPr>
          <w:rFonts w:ascii="Arial" w:hAnsi="Arial" w:cs="Arial"/>
          <w:b/>
          <w:sz w:val="20"/>
        </w:rPr>
      </w:pPr>
      <w:r>
        <w:rPr>
          <w:rFonts w:ascii="Arial" w:hAnsi="Arial" w:cs="Arial"/>
          <w:b/>
          <w:sz w:val="20"/>
        </w:rPr>
        <w:t>Predávajúci</w:t>
      </w:r>
      <w:r w:rsidR="000C440C" w:rsidRPr="00F96F92">
        <w:rPr>
          <w:rFonts w:ascii="Arial" w:hAnsi="Arial" w:cs="Arial"/>
          <w:b/>
          <w:sz w:val="20"/>
        </w:rPr>
        <w:t>:</w:t>
      </w:r>
      <w:r w:rsidR="004106A1" w:rsidRPr="00F96F92">
        <w:rPr>
          <w:rFonts w:ascii="Arial" w:hAnsi="Arial" w:cs="Arial"/>
          <w:b/>
          <w:sz w:val="20"/>
        </w:rPr>
        <w:tab/>
      </w:r>
      <w:r w:rsidR="009232C1" w:rsidRPr="00F96F92">
        <w:rPr>
          <w:rFonts w:ascii="Arial" w:hAnsi="Arial" w:cs="Arial"/>
          <w:b/>
          <w:sz w:val="20"/>
        </w:rPr>
        <w:tab/>
      </w:r>
      <w:r w:rsidR="004106A1" w:rsidRPr="00F96F92">
        <w:rPr>
          <w:rFonts w:ascii="Arial" w:hAnsi="Arial" w:cs="Arial"/>
          <w:b/>
          <w:sz w:val="20"/>
        </w:rPr>
        <w:tab/>
      </w:r>
    </w:p>
    <w:p w:rsidR="00A30777" w:rsidRPr="00F96F92" w:rsidRDefault="000C440C" w:rsidP="00C87045">
      <w:pPr>
        <w:spacing w:after="0"/>
        <w:rPr>
          <w:rFonts w:ascii="Arial" w:hAnsi="Arial" w:cs="Arial"/>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009232C1"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r w:rsidRPr="00F96F92">
        <w:rPr>
          <w:rFonts w:ascii="Arial" w:hAnsi="Arial" w:cs="Arial"/>
          <w:sz w:val="20"/>
        </w:rPr>
        <w:tab/>
      </w:r>
    </w:p>
    <w:p w:rsidR="00A30777"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r w:rsidRPr="00F96F92">
        <w:rPr>
          <w:rFonts w:ascii="Arial" w:hAnsi="Arial" w:cs="Arial"/>
          <w:sz w:val="20"/>
        </w:rPr>
        <w:tab/>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9232C1"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9232C1" w:rsidRPr="00F96F92" w:rsidRDefault="00A30777" w:rsidP="00C87045">
      <w:pPr>
        <w:spacing w:after="0"/>
        <w:rPr>
          <w:rFonts w:ascii="Arial" w:hAnsi="Arial" w:cs="Arial"/>
          <w:sz w:val="20"/>
        </w:rPr>
      </w:pPr>
      <w:r w:rsidRPr="00F96F92">
        <w:rPr>
          <w:rFonts w:ascii="Arial" w:hAnsi="Arial" w:cs="Arial"/>
          <w:sz w:val="20"/>
        </w:rPr>
        <w:t>DIČ:</w:t>
      </w:r>
      <w:r w:rsidR="000542F0" w:rsidRPr="00F96F92">
        <w:rPr>
          <w:rFonts w:ascii="Arial" w:hAnsi="Arial" w:cs="Arial"/>
          <w:sz w:val="20"/>
        </w:rPr>
        <w:tab/>
      </w:r>
      <w:r w:rsidR="000542F0"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p>
    <w:p w:rsidR="000C440C" w:rsidRPr="00F96F92" w:rsidRDefault="000C440C" w:rsidP="00C87045">
      <w:pPr>
        <w:spacing w:after="0"/>
        <w:rPr>
          <w:rFonts w:ascii="Arial" w:hAnsi="Arial" w:cs="Arial"/>
          <w:sz w:val="20"/>
        </w:rPr>
      </w:pPr>
      <w:r w:rsidRPr="00F96F92">
        <w:rPr>
          <w:rFonts w:ascii="Arial" w:hAnsi="Arial" w:cs="Arial"/>
          <w:sz w:val="20"/>
        </w:rPr>
        <w:t>IČ DPH:</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047D24" w:rsidRPr="00F96F92" w:rsidRDefault="000C440C" w:rsidP="00C87045">
      <w:pPr>
        <w:spacing w:after="0"/>
        <w:rPr>
          <w:rFonts w:ascii="Arial" w:hAnsi="Arial" w:cs="Arial"/>
          <w:sz w:val="20"/>
        </w:rPr>
      </w:pPr>
      <w:r w:rsidRPr="00F96F92">
        <w:rPr>
          <w:rFonts w:ascii="Arial" w:hAnsi="Arial" w:cs="Arial"/>
          <w:sz w:val="20"/>
        </w:rPr>
        <w:t>Bankové spojenie:</w:t>
      </w:r>
      <w:r w:rsidR="000542F0" w:rsidRPr="00F96F92">
        <w:rPr>
          <w:rFonts w:ascii="Arial" w:hAnsi="Arial" w:cs="Arial"/>
          <w:sz w:val="20"/>
        </w:rPr>
        <w:tab/>
      </w:r>
      <w:r w:rsidR="00F96F92" w:rsidRPr="00F52B4F">
        <w:rPr>
          <w:rFonts w:ascii="Arial" w:hAnsi="Arial" w:cs="Arial"/>
          <w:sz w:val="20"/>
          <w:szCs w:val="20"/>
        </w:rPr>
        <w:t>.................................................................</w:t>
      </w:r>
    </w:p>
    <w:p w:rsidR="00047D24"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p>
    <w:p w:rsidR="00F96F92" w:rsidRPr="00F52B4F" w:rsidRDefault="00F96F92" w:rsidP="00C87045">
      <w:pPr>
        <w:spacing w:after="0"/>
        <w:rPr>
          <w:rFonts w:ascii="Arial" w:hAnsi="Arial" w:cs="Arial"/>
          <w:sz w:val="20"/>
          <w:szCs w:val="20"/>
        </w:rPr>
      </w:pPr>
      <w:r w:rsidRPr="00F52B4F">
        <w:rPr>
          <w:rFonts w:ascii="Arial" w:hAnsi="Arial" w:cs="Arial"/>
          <w:sz w:val="20"/>
          <w:szCs w:val="20"/>
        </w:rPr>
        <w:t xml:space="preserve">Zapísaný: </w:t>
      </w:r>
      <w:r w:rsidRPr="00F52B4F">
        <w:rPr>
          <w:rFonts w:ascii="Arial" w:hAnsi="Arial" w:cs="Arial"/>
          <w:sz w:val="20"/>
          <w:szCs w:val="20"/>
        </w:rPr>
        <w:tab/>
      </w:r>
      <w:r w:rsidRPr="00F52B4F">
        <w:rPr>
          <w:rFonts w:ascii="Arial" w:hAnsi="Arial" w:cs="Arial"/>
          <w:sz w:val="20"/>
          <w:szCs w:val="20"/>
        </w:rPr>
        <w:tab/>
        <w:t>v .................................... registri .....................................</w:t>
      </w:r>
    </w:p>
    <w:p w:rsidR="00F96F92" w:rsidRPr="00F52B4F" w:rsidRDefault="00F96F92" w:rsidP="00C87045">
      <w:pPr>
        <w:spacing w:after="0"/>
        <w:ind w:left="360"/>
        <w:rPr>
          <w:rFonts w:ascii="Arial" w:hAnsi="Arial" w:cs="Arial"/>
          <w:sz w:val="20"/>
          <w:szCs w:val="20"/>
        </w:rPr>
      </w:pPr>
      <w:r w:rsidRPr="00F52B4F">
        <w:rPr>
          <w:rFonts w:ascii="Arial" w:hAnsi="Arial" w:cs="Arial"/>
          <w:sz w:val="20"/>
          <w:szCs w:val="20"/>
        </w:rPr>
        <w:tab/>
      </w:r>
      <w:r w:rsidRPr="00F52B4F">
        <w:rPr>
          <w:rFonts w:ascii="Arial" w:hAnsi="Arial" w:cs="Arial"/>
          <w:sz w:val="20"/>
          <w:szCs w:val="20"/>
        </w:rPr>
        <w:tab/>
      </w:r>
      <w:r w:rsidRPr="00F52B4F">
        <w:rPr>
          <w:rFonts w:ascii="Arial" w:hAnsi="Arial" w:cs="Arial"/>
          <w:sz w:val="20"/>
          <w:szCs w:val="20"/>
        </w:rPr>
        <w:tab/>
        <w:t>číslo ......................</w:t>
      </w:r>
      <w:r w:rsidRPr="00F52B4F">
        <w:rPr>
          <w:rFonts w:ascii="Arial" w:hAnsi="Arial" w:cs="Arial"/>
          <w:sz w:val="20"/>
          <w:szCs w:val="20"/>
        </w:rPr>
        <w:tab/>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„dodávateľ“)</w:t>
      </w:r>
    </w:p>
    <w:p w:rsidR="000C440C" w:rsidRDefault="000C440C" w:rsidP="00C87045">
      <w:pPr>
        <w:spacing w:after="0"/>
        <w:rPr>
          <w:rFonts w:ascii="Arial" w:hAnsi="Arial" w:cs="Arial"/>
        </w:rPr>
      </w:pPr>
    </w:p>
    <w:p w:rsidR="00C87045" w:rsidRDefault="00C87045" w:rsidP="00C87045">
      <w:pPr>
        <w:spacing w:after="0"/>
        <w:rPr>
          <w:rFonts w:ascii="Arial" w:hAnsi="Arial" w:cs="Arial"/>
        </w:rPr>
      </w:pPr>
    </w:p>
    <w:p w:rsidR="000C03DB" w:rsidRPr="009B142C" w:rsidRDefault="000C03DB" w:rsidP="00C87045">
      <w:pPr>
        <w:pStyle w:val="Odsekzoznamu"/>
        <w:spacing w:after="0" w:line="240" w:lineRule="auto"/>
        <w:ind w:left="0"/>
        <w:jc w:val="center"/>
        <w:rPr>
          <w:rFonts w:ascii="Arial" w:hAnsi="Arial" w:cs="Arial"/>
          <w:b/>
        </w:rPr>
      </w:pPr>
      <w:r w:rsidRPr="009B142C">
        <w:rPr>
          <w:rFonts w:ascii="Arial" w:hAnsi="Arial" w:cs="Arial"/>
          <w:b/>
        </w:rPr>
        <w:t>Článok I</w:t>
      </w:r>
    </w:p>
    <w:p w:rsidR="000C03DB" w:rsidRDefault="000C03DB" w:rsidP="00C87045">
      <w:pPr>
        <w:pStyle w:val="Odsekzoznamu"/>
        <w:spacing w:after="0" w:line="240" w:lineRule="auto"/>
        <w:ind w:left="0"/>
        <w:jc w:val="center"/>
        <w:rPr>
          <w:rFonts w:ascii="Arial" w:hAnsi="Arial" w:cs="Arial"/>
          <w:b/>
        </w:rPr>
      </w:pPr>
      <w:r>
        <w:rPr>
          <w:rFonts w:ascii="Arial" w:hAnsi="Arial" w:cs="Arial"/>
          <w:b/>
        </w:rPr>
        <w:t>Predmet zmluvy</w:t>
      </w:r>
    </w:p>
    <w:p w:rsidR="000C03DB" w:rsidRPr="00F96F92" w:rsidRDefault="000C03DB" w:rsidP="00C87045">
      <w:pPr>
        <w:pStyle w:val="Odsekzoznamu"/>
        <w:spacing w:after="0" w:line="240" w:lineRule="auto"/>
        <w:ind w:left="0"/>
        <w:jc w:val="center"/>
        <w:rPr>
          <w:rFonts w:ascii="Arial" w:hAnsi="Arial" w:cs="Arial"/>
          <w:b/>
          <w:color w:val="FF0000"/>
          <w:sz w:val="20"/>
        </w:rPr>
      </w:pPr>
    </w:p>
    <w:p w:rsidR="000C03DB" w:rsidRPr="007E7625" w:rsidRDefault="000C03DB" w:rsidP="00C87045">
      <w:pPr>
        <w:pStyle w:val="Odsekzoznamu"/>
        <w:numPr>
          <w:ilvl w:val="0"/>
          <w:numId w:val="13"/>
        </w:numPr>
        <w:spacing w:after="0" w:line="276" w:lineRule="auto"/>
        <w:ind w:left="567" w:hanging="567"/>
        <w:contextualSpacing/>
        <w:jc w:val="both"/>
        <w:rPr>
          <w:rFonts w:ascii="Arial" w:hAnsi="Arial" w:cs="Arial"/>
          <w:b/>
          <w:sz w:val="20"/>
        </w:rPr>
      </w:pPr>
      <w:r w:rsidRPr="00E32B49">
        <w:rPr>
          <w:rFonts w:ascii="Arial" w:hAnsi="Arial" w:cs="Arial"/>
          <w:sz w:val="20"/>
        </w:rPr>
        <w:t xml:space="preserve">Predmetom tejto zmluvy </w:t>
      </w:r>
      <w:r w:rsidR="00F96F92" w:rsidRPr="00E32B49">
        <w:rPr>
          <w:rFonts w:ascii="Arial" w:hAnsi="Arial" w:cs="Arial"/>
          <w:sz w:val="20"/>
        </w:rPr>
        <w:t>je ponuka predávajúceho</w:t>
      </w:r>
      <w:r w:rsidR="00E32B49" w:rsidRPr="00E32B49">
        <w:rPr>
          <w:rFonts w:ascii="Arial" w:hAnsi="Arial" w:cs="Arial"/>
          <w:sz w:val="20"/>
        </w:rPr>
        <w:t xml:space="preserve"> (uchádzača) zo dňa ............... na dodanie tovaru pre predmet obstarávania </w:t>
      </w:r>
      <w:r w:rsidR="009A7427" w:rsidRPr="007E7625">
        <w:rPr>
          <w:rFonts w:ascii="Arial" w:hAnsi="Arial" w:cs="Arial"/>
          <w:sz w:val="20"/>
        </w:rPr>
        <w:t>„</w:t>
      </w:r>
      <w:r w:rsidR="009A7427" w:rsidRPr="007E7625">
        <w:rPr>
          <w:rFonts w:ascii="Arial" w:hAnsi="Arial" w:cs="Arial"/>
          <w:b/>
          <w:sz w:val="20"/>
        </w:rPr>
        <w:t xml:space="preserve">Prevádzkové stroje a prístroje – časť č.1 </w:t>
      </w:r>
      <w:r w:rsidR="00C87045" w:rsidRPr="007E7625">
        <w:rPr>
          <w:rFonts w:ascii="Arial" w:hAnsi="Arial" w:cs="Arial"/>
          <w:b/>
          <w:sz w:val="20"/>
        </w:rPr>
        <w:t>priemyselná automatická práčka</w:t>
      </w:r>
      <w:r w:rsidR="009A7427" w:rsidRPr="007E7625">
        <w:rPr>
          <w:rFonts w:ascii="Arial" w:hAnsi="Arial" w:cs="Arial"/>
          <w:b/>
          <w:sz w:val="20"/>
        </w:rPr>
        <w:t>“</w:t>
      </w:r>
      <w:r w:rsidRPr="007E7625">
        <w:rPr>
          <w:rFonts w:ascii="Arial" w:hAnsi="Arial" w:cs="Arial"/>
          <w:b/>
          <w:sz w:val="20"/>
        </w:rPr>
        <w:t>.</w:t>
      </w:r>
    </w:p>
    <w:p w:rsidR="005C3E28" w:rsidRPr="005C3E28" w:rsidRDefault="005C3E28" w:rsidP="00C87045">
      <w:pPr>
        <w:spacing w:after="0" w:line="276" w:lineRule="auto"/>
        <w:contextualSpacing/>
        <w:jc w:val="both"/>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9D7549">
        <w:rPr>
          <w:rFonts w:ascii="Arial" w:hAnsi="Arial" w:cs="Arial"/>
          <w:sz w:val="20"/>
          <w:szCs w:val="20"/>
        </w:rPr>
        <w:t>Predmetom tejto zmluvy je dodávka tovaru v zmysle výzvy</w:t>
      </w:r>
      <w:r w:rsidR="00C87045">
        <w:rPr>
          <w:rFonts w:ascii="Arial" w:hAnsi="Arial" w:cs="Arial"/>
          <w:sz w:val="20"/>
          <w:szCs w:val="20"/>
        </w:rPr>
        <w:t xml:space="preserve"> na predloženie ponuky </w:t>
      </w:r>
      <w:r w:rsidRPr="009D7549">
        <w:rPr>
          <w:rFonts w:ascii="Arial" w:hAnsi="Arial" w:cs="Arial"/>
          <w:sz w:val="20"/>
          <w:szCs w:val="20"/>
        </w:rPr>
        <w:t xml:space="preserve">zo dňa </w:t>
      </w:r>
      <w:r w:rsidR="00866DE7">
        <w:rPr>
          <w:rFonts w:ascii="Arial" w:hAnsi="Arial" w:cs="Arial"/>
          <w:sz w:val="20"/>
          <w:szCs w:val="20"/>
        </w:rPr>
        <w:t>21</w:t>
      </w:r>
      <w:r w:rsidR="00C87045">
        <w:rPr>
          <w:rFonts w:ascii="Arial" w:hAnsi="Arial" w:cs="Arial"/>
          <w:sz w:val="20"/>
          <w:szCs w:val="20"/>
        </w:rPr>
        <w:t>.7.2020.</w:t>
      </w:r>
      <w:r w:rsidRPr="009D7549">
        <w:rPr>
          <w:rFonts w:ascii="Arial" w:hAnsi="Arial" w:cs="Arial"/>
          <w:sz w:val="20"/>
          <w:szCs w:val="20"/>
        </w:rPr>
        <w:t xml:space="preserve"> Kupujúci ako verejný obstarávateľ použil na obstaranie predmetu tejto zmluvy postup verejného obstarávania </w:t>
      </w:r>
      <w:r>
        <w:rPr>
          <w:rFonts w:ascii="Arial" w:hAnsi="Arial" w:cs="Arial"/>
          <w:sz w:val="20"/>
          <w:szCs w:val="20"/>
        </w:rPr>
        <w:t>-</w:t>
      </w:r>
      <w:r w:rsidRPr="009D7549">
        <w:rPr>
          <w:rFonts w:ascii="Arial" w:hAnsi="Arial" w:cs="Arial"/>
          <w:sz w:val="20"/>
          <w:szCs w:val="20"/>
        </w:rPr>
        <w:t xml:space="preserve">  </w:t>
      </w:r>
      <w:r>
        <w:rPr>
          <w:rFonts w:ascii="Arial" w:hAnsi="Arial" w:cs="Arial"/>
          <w:sz w:val="20"/>
          <w:szCs w:val="20"/>
        </w:rPr>
        <w:t>§ 117 zákazka s nízkou hodnotou</w:t>
      </w:r>
      <w:r w:rsidRPr="009D7549">
        <w:rPr>
          <w:rFonts w:ascii="Arial" w:hAnsi="Arial" w:cs="Arial"/>
          <w:sz w:val="20"/>
          <w:szCs w:val="20"/>
        </w:rPr>
        <w:t xml:space="preserve"> podľa zákona č. 343/2015 Z. z. </w:t>
      </w:r>
      <w:r w:rsidRPr="009D7549">
        <w:rPr>
          <w:rFonts w:ascii="Arial" w:hAnsi="Arial" w:cs="Arial"/>
          <w:bCs/>
          <w:color w:val="000000"/>
          <w:sz w:val="20"/>
          <w:szCs w:val="20"/>
          <w:shd w:val="clear" w:color="auto" w:fill="FFFFFF"/>
        </w:rPr>
        <w:t>o verejnom obstarávaní a o zmene a doplnení niektorých zákonov</w:t>
      </w:r>
      <w:r w:rsidRPr="009D7549">
        <w:rPr>
          <w:rFonts w:ascii="Arial" w:hAnsi="Arial" w:cs="Arial"/>
          <w:sz w:val="20"/>
          <w:szCs w:val="20"/>
        </w:rPr>
        <w:t xml:space="preserve"> v znení neskorších predpisov</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63444F">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Pr>
          <w:rFonts w:ascii="Arial" w:hAnsi="Arial" w:cs="Arial"/>
          <w:sz w:val="20"/>
          <w:szCs w:val="20"/>
        </w:rPr>
        <w:t>uvedenými vo výzve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bCs/>
          <w:sz w:val="20"/>
          <w:szCs w:val="20"/>
        </w:rPr>
        <w:t xml:space="preserve">Technická špecifikácia a jednotkové ceny k predmetu zmluvy sú uvedené </w:t>
      </w:r>
      <w:r w:rsidRPr="00F52B4F">
        <w:rPr>
          <w:rFonts w:ascii="Arial" w:hAnsi="Arial" w:cs="Arial"/>
          <w:sz w:val="20"/>
          <w:szCs w:val="20"/>
        </w:rPr>
        <w:t>v </w:t>
      </w:r>
      <w:r>
        <w:rPr>
          <w:rFonts w:ascii="Arial" w:hAnsi="Arial" w:cs="Arial"/>
          <w:sz w:val="20"/>
          <w:szCs w:val="20"/>
        </w:rPr>
        <w:t>p</w:t>
      </w:r>
      <w:r w:rsidRPr="00F52B4F">
        <w:rPr>
          <w:rFonts w:ascii="Arial" w:hAnsi="Arial" w:cs="Arial"/>
          <w:sz w:val="20"/>
          <w:szCs w:val="20"/>
        </w:rPr>
        <w:t>ríloh</w:t>
      </w:r>
      <w:r>
        <w:rPr>
          <w:rFonts w:ascii="Arial" w:hAnsi="Arial" w:cs="Arial"/>
          <w:sz w:val="20"/>
          <w:szCs w:val="20"/>
        </w:rPr>
        <w:t>e</w:t>
      </w:r>
      <w:r w:rsidRPr="00F52B4F">
        <w:rPr>
          <w:rFonts w:ascii="Arial" w:hAnsi="Arial" w:cs="Arial"/>
          <w:sz w:val="20"/>
          <w:szCs w:val="20"/>
        </w:rPr>
        <w:t xml:space="preserve"> č. 1 tejto zmluvy a ktoré boli predložené v cenovej ponuke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E32B49"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sz w:val="20"/>
          <w:szCs w:val="20"/>
        </w:rPr>
        <w:lastRenderedPageBreak/>
        <w:t>Predávajúci sa zaväzuje uskutočniť všetku potrebnú inštaláciu tovaru a zaškolenie osôb určených kupujúcim k používaniu tovaru</w:t>
      </w:r>
      <w:r>
        <w:rPr>
          <w:rFonts w:ascii="Arial" w:hAnsi="Arial" w:cs="Arial"/>
          <w:sz w:val="20"/>
          <w:szCs w:val="20"/>
        </w:rPr>
        <w:t>.</w:t>
      </w:r>
    </w:p>
    <w:p w:rsidR="000C03DB" w:rsidRDefault="000C03DB" w:rsidP="00C87045">
      <w:pPr>
        <w:pStyle w:val="Odsekzoznamu"/>
        <w:spacing w:after="0" w:line="276" w:lineRule="auto"/>
        <w:ind w:left="426"/>
        <w:contextualSpacing/>
        <w:jc w:val="both"/>
        <w:rPr>
          <w:rFonts w:ascii="Arial" w:hAnsi="Arial" w:cs="Arial"/>
        </w:rPr>
      </w:pPr>
    </w:p>
    <w:p w:rsidR="005C3E28" w:rsidRDefault="005C3E28" w:rsidP="00C87045">
      <w:pPr>
        <w:pStyle w:val="Odsekzoznamu"/>
        <w:spacing w:after="0" w:line="276" w:lineRule="auto"/>
        <w:ind w:left="426"/>
        <w:contextualSpacing/>
        <w:jc w:val="both"/>
        <w:rPr>
          <w:rFonts w:ascii="Arial" w:hAnsi="Arial" w:cs="Arial"/>
        </w:rPr>
      </w:pPr>
    </w:p>
    <w:p w:rsidR="000C03DB" w:rsidRDefault="000C03DB" w:rsidP="00C87045">
      <w:pPr>
        <w:pStyle w:val="Odsekzoznamu"/>
        <w:spacing w:after="0" w:line="276" w:lineRule="auto"/>
        <w:ind w:left="0"/>
        <w:jc w:val="center"/>
        <w:rPr>
          <w:rFonts w:ascii="Arial" w:hAnsi="Arial" w:cs="Arial"/>
          <w:b/>
        </w:rPr>
      </w:pPr>
      <w:r w:rsidRPr="009B142C">
        <w:rPr>
          <w:rFonts w:ascii="Arial" w:hAnsi="Arial" w:cs="Arial"/>
          <w:b/>
        </w:rPr>
        <w:t>Článok I</w:t>
      </w:r>
      <w:r>
        <w:rPr>
          <w:rFonts w:ascii="Arial" w:hAnsi="Arial" w:cs="Arial"/>
          <w:b/>
        </w:rPr>
        <w:t>I</w:t>
      </w:r>
    </w:p>
    <w:p w:rsidR="001E5422" w:rsidRDefault="00E86460" w:rsidP="00C87045">
      <w:pPr>
        <w:pStyle w:val="Odsekzoznamu"/>
        <w:spacing w:after="0" w:line="276" w:lineRule="auto"/>
        <w:ind w:left="0"/>
        <w:jc w:val="center"/>
        <w:rPr>
          <w:rFonts w:ascii="Arial" w:hAnsi="Arial" w:cs="Arial"/>
          <w:b/>
        </w:rPr>
      </w:pPr>
      <w:r>
        <w:rPr>
          <w:rFonts w:ascii="Arial" w:hAnsi="Arial" w:cs="Arial"/>
          <w:b/>
        </w:rPr>
        <w:t>Miesto a termín</w:t>
      </w:r>
      <w:r w:rsidR="005C3E28">
        <w:rPr>
          <w:rFonts w:ascii="Arial" w:hAnsi="Arial" w:cs="Arial"/>
          <w:b/>
        </w:rPr>
        <w:t xml:space="preserve"> dodania</w:t>
      </w:r>
    </w:p>
    <w:p w:rsidR="006D5772" w:rsidRDefault="006D5772" w:rsidP="00C87045">
      <w:pPr>
        <w:pStyle w:val="Odsekzoznamu"/>
        <w:spacing w:after="0" w:line="276" w:lineRule="auto"/>
        <w:ind w:left="0"/>
        <w:jc w:val="center"/>
        <w:rPr>
          <w:rFonts w:ascii="Arial" w:hAnsi="Arial" w:cs="Arial"/>
          <w:b/>
        </w:rPr>
      </w:pPr>
    </w:p>
    <w:p w:rsidR="006D5772" w:rsidRPr="005C3E28" w:rsidRDefault="006D5772"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 xml:space="preserve">Miesto </w:t>
      </w:r>
      <w:r w:rsidR="005C3E28" w:rsidRPr="005C3E28">
        <w:rPr>
          <w:rFonts w:ascii="Arial" w:hAnsi="Arial" w:cs="Arial"/>
          <w:bCs/>
          <w:sz w:val="20"/>
        </w:rPr>
        <w:t>dodania</w:t>
      </w:r>
      <w:r w:rsidRPr="005C3E28">
        <w:rPr>
          <w:rFonts w:ascii="Arial" w:hAnsi="Arial" w:cs="Arial"/>
          <w:bCs/>
          <w:sz w:val="20"/>
        </w:rPr>
        <w:t>:</w:t>
      </w:r>
    </w:p>
    <w:p w:rsidR="009F5CB0" w:rsidRPr="005C3E28" w:rsidRDefault="009F5CB0" w:rsidP="00C87045">
      <w:pPr>
        <w:pStyle w:val="Odsekzoznamu"/>
        <w:spacing w:after="0" w:line="276" w:lineRule="auto"/>
        <w:ind w:left="426"/>
        <w:rPr>
          <w:rFonts w:ascii="Arial" w:hAnsi="Arial" w:cs="Arial"/>
          <w:bCs/>
          <w:sz w:val="20"/>
        </w:rPr>
      </w:pPr>
      <w:r w:rsidRPr="005C3E28">
        <w:rPr>
          <w:rFonts w:ascii="Arial" w:hAnsi="Arial" w:cs="Arial"/>
          <w:bCs/>
          <w:sz w:val="20"/>
        </w:rPr>
        <w:t>Prvý kus pračky:</w:t>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t>Druhý kus pračky:</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 xml:space="preserve">Dom pokojnej staroby </w:t>
      </w:r>
      <w:proofErr w:type="spellStart"/>
      <w:r w:rsidRPr="005C3E28">
        <w:rPr>
          <w:rFonts w:ascii="Arial" w:hAnsi="Arial" w:cs="Arial"/>
          <w:bCs/>
          <w:sz w:val="20"/>
        </w:rPr>
        <w:t>n.o</w:t>
      </w:r>
      <w:proofErr w:type="spellEnd"/>
      <w:r w:rsidRPr="005C3E28">
        <w:rPr>
          <w:rFonts w:ascii="Arial" w:hAnsi="Arial" w:cs="Arial"/>
          <w:bCs/>
          <w:sz w:val="20"/>
        </w:rPr>
        <w:t>., Gbely</w:t>
      </w:r>
      <w:r w:rsidR="009F5CB0" w:rsidRPr="005C3E28">
        <w:rPr>
          <w:rFonts w:ascii="Arial" w:hAnsi="Arial" w:cs="Arial"/>
          <w:bCs/>
          <w:sz w:val="20"/>
        </w:rPr>
        <w:tab/>
      </w:r>
      <w:r w:rsidR="009F5CB0" w:rsidRPr="005C3E28">
        <w:rPr>
          <w:rFonts w:ascii="Arial" w:hAnsi="Arial" w:cs="Arial"/>
          <w:bCs/>
          <w:sz w:val="20"/>
        </w:rPr>
        <w:tab/>
      </w:r>
      <w:r w:rsidR="00C87045">
        <w:rPr>
          <w:rFonts w:ascii="Arial" w:hAnsi="Arial" w:cs="Arial"/>
          <w:bCs/>
          <w:sz w:val="20"/>
        </w:rPr>
        <w:t xml:space="preserve">             </w:t>
      </w:r>
      <w:r w:rsidR="009F5CB0" w:rsidRPr="005C3E28">
        <w:rPr>
          <w:rFonts w:ascii="Arial" w:hAnsi="Arial" w:cs="Arial"/>
          <w:bCs/>
          <w:sz w:val="20"/>
        </w:rPr>
        <w:t xml:space="preserve">Dom pokojnej staroby </w:t>
      </w:r>
      <w:proofErr w:type="spellStart"/>
      <w:r w:rsidR="009F5CB0" w:rsidRPr="005C3E28">
        <w:rPr>
          <w:rFonts w:ascii="Arial" w:hAnsi="Arial" w:cs="Arial"/>
          <w:bCs/>
          <w:sz w:val="20"/>
        </w:rPr>
        <w:t>n.o</w:t>
      </w:r>
      <w:proofErr w:type="spellEnd"/>
      <w:r w:rsidR="009F5CB0" w:rsidRPr="005C3E28">
        <w:rPr>
          <w:rFonts w:ascii="Arial" w:hAnsi="Arial" w:cs="Arial"/>
          <w:bCs/>
          <w:sz w:val="20"/>
        </w:rPr>
        <w:t>., Gbely</w:t>
      </w:r>
    </w:p>
    <w:p w:rsidR="006D5772" w:rsidRPr="005C3E28" w:rsidRDefault="009232C1" w:rsidP="00C87045">
      <w:pPr>
        <w:pStyle w:val="Odsekzoznamu"/>
        <w:spacing w:after="0" w:line="276" w:lineRule="auto"/>
        <w:ind w:left="426"/>
        <w:rPr>
          <w:rFonts w:ascii="Arial" w:hAnsi="Arial" w:cs="Arial"/>
          <w:bCs/>
          <w:sz w:val="20"/>
        </w:rPr>
      </w:pPr>
      <w:r w:rsidRPr="005C3E28">
        <w:rPr>
          <w:rFonts w:ascii="Arial" w:hAnsi="Arial" w:cs="Arial"/>
          <w:bCs/>
          <w:sz w:val="20"/>
        </w:rPr>
        <w:t>Prof. Čárskeho 291/14</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roofErr w:type="spellStart"/>
      <w:r w:rsidR="009F5CB0" w:rsidRPr="005C3E28">
        <w:rPr>
          <w:rFonts w:ascii="Arial" w:hAnsi="Arial" w:cs="Arial"/>
          <w:bCs/>
          <w:sz w:val="20"/>
        </w:rPr>
        <w:t>Hudecova</w:t>
      </w:r>
      <w:proofErr w:type="spellEnd"/>
      <w:r w:rsidR="009F5CB0" w:rsidRPr="005C3E28">
        <w:rPr>
          <w:rFonts w:ascii="Arial" w:hAnsi="Arial" w:cs="Arial"/>
          <w:bCs/>
          <w:sz w:val="20"/>
        </w:rPr>
        <w:t xml:space="preserve"> 1471/45</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908 45 Gbely</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t>908 45 Gbely</w:t>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práčovňa na prízemí</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t>práčovňa na prízemí</w:t>
      </w:r>
    </w:p>
    <w:p w:rsidR="00F96F92" w:rsidRPr="005C3E28" w:rsidRDefault="00F96F92" w:rsidP="00C87045">
      <w:pPr>
        <w:pStyle w:val="Odsekzoznamu"/>
        <w:spacing w:after="0" w:line="276" w:lineRule="auto"/>
        <w:ind w:left="426"/>
        <w:rPr>
          <w:rFonts w:ascii="Arial" w:hAnsi="Arial" w:cs="Arial"/>
          <w:bCs/>
          <w:sz w:val="20"/>
        </w:rPr>
      </w:pPr>
    </w:p>
    <w:p w:rsidR="00F96F92" w:rsidRPr="005C3E28" w:rsidRDefault="00F96F92" w:rsidP="00C87045">
      <w:pPr>
        <w:pStyle w:val="Odsekzoznamu"/>
        <w:spacing w:after="0" w:line="276" w:lineRule="auto"/>
        <w:ind w:left="426"/>
        <w:rPr>
          <w:rFonts w:ascii="Arial" w:hAnsi="Arial" w:cs="Arial"/>
          <w:bCs/>
          <w:sz w:val="20"/>
        </w:rPr>
      </w:pPr>
    </w:p>
    <w:p w:rsidR="006D5772" w:rsidRPr="00C87045" w:rsidRDefault="005C3E28"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Termín</w:t>
      </w:r>
      <w:r w:rsidR="006D5772" w:rsidRPr="005C3E28">
        <w:rPr>
          <w:rFonts w:ascii="Arial" w:hAnsi="Arial" w:cs="Arial"/>
          <w:bCs/>
          <w:sz w:val="20"/>
        </w:rPr>
        <w:t xml:space="preserve"> dodania</w:t>
      </w:r>
      <w:r w:rsidR="006D5772" w:rsidRPr="00C87045">
        <w:rPr>
          <w:rFonts w:ascii="Arial" w:hAnsi="Arial" w:cs="Arial"/>
          <w:b/>
          <w:bCs/>
          <w:sz w:val="20"/>
        </w:rPr>
        <w:t>:</w:t>
      </w:r>
      <w:r w:rsidRPr="00C87045">
        <w:rPr>
          <w:rFonts w:ascii="Arial" w:hAnsi="Arial" w:cs="Arial"/>
          <w:b/>
          <w:bCs/>
          <w:sz w:val="20"/>
        </w:rPr>
        <w:t xml:space="preserve">  </w:t>
      </w:r>
      <w:r w:rsidR="00086B1F" w:rsidRPr="00C87045">
        <w:rPr>
          <w:rFonts w:ascii="Arial" w:hAnsi="Arial" w:cs="Arial"/>
          <w:b/>
          <w:bCs/>
          <w:sz w:val="20"/>
        </w:rPr>
        <w:t>8 týždňov</w:t>
      </w:r>
      <w:r w:rsidR="00F96F92" w:rsidRPr="00C87045">
        <w:rPr>
          <w:rFonts w:ascii="Arial" w:hAnsi="Arial" w:cs="Arial"/>
          <w:b/>
          <w:bCs/>
          <w:sz w:val="20"/>
        </w:rPr>
        <w:t xml:space="preserve"> od účinnosti </w:t>
      </w:r>
      <w:r w:rsidRPr="00C87045">
        <w:rPr>
          <w:rFonts w:ascii="Arial" w:hAnsi="Arial" w:cs="Arial"/>
          <w:b/>
          <w:bCs/>
          <w:sz w:val="20"/>
        </w:rPr>
        <w:t>te</w:t>
      </w:r>
      <w:r w:rsidR="00086B1F" w:rsidRPr="00C87045">
        <w:rPr>
          <w:rFonts w:ascii="Arial" w:hAnsi="Arial" w:cs="Arial"/>
          <w:b/>
          <w:bCs/>
          <w:sz w:val="20"/>
        </w:rPr>
        <w:t>j</w:t>
      </w:r>
      <w:r w:rsidRPr="00C87045">
        <w:rPr>
          <w:rFonts w:ascii="Arial" w:hAnsi="Arial" w:cs="Arial"/>
          <w:b/>
          <w:bCs/>
          <w:sz w:val="20"/>
        </w:rPr>
        <w:t xml:space="preserve">to </w:t>
      </w:r>
      <w:r w:rsidR="00F96F92" w:rsidRPr="00C87045">
        <w:rPr>
          <w:rFonts w:ascii="Arial" w:hAnsi="Arial" w:cs="Arial"/>
          <w:b/>
          <w:bCs/>
          <w:sz w:val="20"/>
        </w:rPr>
        <w:t>zmluvy</w:t>
      </w:r>
      <w:r w:rsidR="00E86460">
        <w:rPr>
          <w:rFonts w:ascii="Arial" w:hAnsi="Arial" w:cs="Arial"/>
          <w:bCs/>
          <w:sz w:val="20"/>
        </w:rPr>
        <w:t xml:space="preserve"> (článok č. VII bod.5 tejto zmluvy)</w:t>
      </w:r>
    </w:p>
    <w:p w:rsidR="00C87045" w:rsidRPr="005C3E28" w:rsidRDefault="00C87045" w:rsidP="00C87045">
      <w:pPr>
        <w:pStyle w:val="Odsekzoznamu"/>
        <w:spacing w:after="0" w:line="276" w:lineRule="auto"/>
        <w:ind w:left="426"/>
        <w:rPr>
          <w:rFonts w:ascii="Arial" w:hAnsi="Arial" w:cs="Arial"/>
          <w:bCs/>
          <w:sz w:val="20"/>
        </w:rPr>
      </w:pPr>
    </w:p>
    <w:p w:rsidR="00F96F92" w:rsidRDefault="00F96F92" w:rsidP="00C87045">
      <w:pPr>
        <w:tabs>
          <w:tab w:val="left" w:pos="0"/>
        </w:tabs>
        <w:spacing w:after="0" w:line="276" w:lineRule="auto"/>
        <w:jc w:val="center"/>
        <w:rPr>
          <w:rFonts w:ascii="Arial" w:hAnsi="Arial" w:cs="Arial"/>
          <w:b/>
        </w:rPr>
      </w:pPr>
    </w:p>
    <w:p w:rsidR="006D5772" w:rsidRDefault="006D5772" w:rsidP="00C87045">
      <w:pPr>
        <w:tabs>
          <w:tab w:val="left" w:pos="0"/>
        </w:tabs>
        <w:spacing w:after="0" w:line="276" w:lineRule="auto"/>
        <w:jc w:val="center"/>
        <w:rPr>
          <w:rFonts w:ascii="Arial" w:hAnsi="Arial" w:cs="Arial"/>
          <w:b/>
        </w:rPr>
      </w:pPr>
      <w:r w:rsidRPr="009B142C">
        <w:rPr>
          <w:rFonts w:ascii="Arial" w:hAnsi="Arial" w:cs="Arial"/>
          <w:b/>
        </w:rPr>
        <w:t>Článok I</w:t>
      </w:r>
      <w:r w:rsidR="005C3E28">
        <w:rPr>
          <w:rFonts w:ascii="Arial" w:hAnsi="Arial" w:cs="Arial"/>
          <w:b/>
        </w:rPr>
        <w:t>II</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Cena za </w:t>
      </w:r>
      <w:r w:rsidR="001C4F66">
        <w:rPr>
          <w:rFonts w:ascii="Arial" w:hAnsi="Arial" w:cs="Arial"/>
          <w:b/>
        </w:rPr>
        <w:t>dodaný tovar, fakturácia</w:t>
      </w:r>
    </w:p>
    <w:p w:rsidR="005C3E28" w:rsidRDefault="005C3E28" w:rsidP="00C87045">
      <w:pPr>
        <w:pStyle w:val="Odsekzoznamu"/>
        <w:spacing w:after="0" w:line="276" w:lineRule="auto"/>
        <w:ind w:left="0"/>
        <w:jc w:val="center"/>
        <w:rPr>
          <w:rFonts w:ascii="Arial" w:hAnsi="Arial" w:cs="Arial"/>
          <w:b/>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E62C7D">
        <w:rPr>
          <w:rFonts w:ascii="Arial" w:hAnsi="Arial" w:cs="Arial"/>
          <w:sz w:val="20"/>
          <w:szCs w:val="20"/>
        </w:rPr>
        <w:t>Cena za realizáciu predmetu zmluvy je stanovená dohodou zmluvných strán v zmysle zákona č. 18/1996 Zb. o cenách,  je pevná a</w:t>
      </w:r>
      <w:r>
        <w:rPr>
          <w:rFonts w:ascii="Arial" w:hAnsi="Arial" w:cs="Arial"/>
          <w:sz w:val="20"/>
          <w:szCs w:val="20"/>
        </w:rPr>
        <w:t> </w:t>
      </w:r>
      <w:r w:rsidRPr="00E62C7D">
        <w:rPr>
          <w:rFonts w:ascii="Arial" w:hAnsi="Arial" w:cs="Arial"/>
          <w:sz w:val="20"/>
          <w:szCs w:val="20"/>
        </w:rPr>
        <w:t>nemenná</w:t>
      </w:r>
      <w:r>
        <w:rPr>
          <w:rFonts w:ascii="Arial" w:hAnsi="Arial" w:cs="Arial"/>
          <w:sz w:val="20"/>
          <w:szCs w:val="20"/>
        </w:rPr>
        <w:t>.</w:t>
      </w:r>
    </w:p>
    <w:p w:rsidR="005C3E28" w:rsidRPr="005C3E28" w:rsidRDefault="005C3E28" w:rsidP="00C87045">
      <w:pPr>
        <w:spacing w:after="0" w:line="276" w:lineRule="auto"/>
        <w:jc w:val="both"/>
        <w:rPr>
          <w:rFonts w:ascii="Arial" w:hAnsi="Arial" w:cs="Arial"/>
          <w:sz w:val="20"/>
        </w:rPr>
      </w:pPr>
    </w:p>
    <w:p w:rsidR="005C3E28" w:rsidRPr="005C3E28" w:rsidRDefault="005C3E28"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Na základe </w:t>
      </w:r>
      <w:r>
        <w:rPr>
          <w:rFonts w:ascii="Arial" w:hAnsi="Arial" w:cs="Arial"/>
          <w:sz w:val="20"/>
        </w:rPr>
        <w:t xml:space="preserve">dohody zmluvných strán bola kúpna cena stanovená na sumu vo výške: </w:t>
      </w:r>
    </w:p>
    <w:p w:rsidR="005C3E28" w:rsidRPr="005C3E28" w:rsidRDefault="005C3E28" w:rsidP="00C87045">
      <w:pPr>
        <w:pStyle w:val="Odsekzoznamu"/>
        <w:spacing w:after="0"/>
        <w:rPr>
          <w:rFonts w:ascii="Arial" w:hAnsi="Arial" w:cs="Arial"/>
          <w:sz w:val="20"/>
        </w:rPr>
      </w:pPr>
    </w:p>
    <w:p w:rsidR="000C03DB" w:rsidRPr="005C3E28" w:rsidRDefault="000C03DB" w:rsidP="00C87045">
      <w:pPr>
        <w:spacing w:after="0" w:line="276" w:lineRule="auto"/>
        <w:ind w:left="426"/>
        <w:jc w:val="both"/>
        <w:rPr>
          <w:rFonts w:ascii="Arial" w:hAnsi="Arial" w:cs="Arial"/>
          <w:sz w:val="20"/>
        </w:rPr>
      </w:pPr>
      <w:r w:rsidRPr="005C3E28">
        <w:rPr>
          <w:rFonts w:ascii="Arial" w:hAnsi="Arial" w:cs="Arial"/>
          <w:b/>
          <w:sz w:val="20"/>
        </w:rPr>
        <w:t xml:space="preserve">Cena </w:t>
      </w:r>
      <w:r w:rsidR="001C4F66" w:rsidRPr="005C3E28">
        <w:rPr>
          <w:rFonts w:ascii="Arial" w:hAnsi="Arial" w:cs="Arial"/>
          <w:b/>
          <w:sz w:val="20"/>
        </w:rPr>
        <w:t>predmetu zmluvy bez DPH v Eur</w:t>
      </w:r>
      <w:r w:rsidR="001C4F66" w:rsidRPr="005C3E28">
        <w:rPr>
          <w:rFonts w:ascii="Arial" w:hAnsi="Arial" w:cs="Arial"/>
          <w:sz w:val="20"/>
        </w:rPr>
        <w:tab/>
      </w:r>
      <w:r w:rsidR="00D31418"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b/>
          <w:sz w:val="20"/>
        </w:rPr>
        <w:t>DPH 20% v</w:t>
      </w:r>
      <w:r w:rsidR="00D31418" w:rsidRPr="005C3E28">
        <w:rPr>
          <w:rFonts w:ascii="Arial" w:hAnsi="Arial" w:cs="Arial"/>
          <w:b/>
          <w:sz w:val="20"/>
        </w:rPr>
        <w:t> </w:t>
      </w:r>
      <w:r w:rsidRPr="005C3E28">
        <w:rPr>
          <w:rFonts w:ascii="Arial" w:hAnsi="Arial" w:cs="Arial"/>
          <w:b/>
          <w:sz w:val="20"/>
        </w:rPr>
        <w:t>Eur</w:t>
      </w:r>
      <w:r w:rsidR="00D31418" w:rsidRPr="005C3E28">
        <w:rPr>
          <w:rFonts w:ascii="Arial" w:hAnsi="Arial" w:cs="Arial"/>
          <w:sz w:val="20"/>
        </w:rPr>
        <w:t xml:space="preserve">                                                    </w:t>
      </w:r>
      <w:r w:rsidR="00E86460" w:rsidRPr="00E86460">
        <w:rPr>
          <w:rFonts w:ascii="Arial" w:hAnsi="Arial" w:cs="Arial"/>
          <w:sz w:val="20"/>
        </w:rPr>
        <w:t>...................</w:t>
      </w:r>
    </w:p>
    <w:p w:rsidR="005C3E28" w:rsidRDefault="001C4F66" w:rsidP="00C87045">
      <w:pPr>
        <w:spacing w:after="0" w:line="276" w:lineRule="auto"/>
        <w:ind w:left="426"/>
        <w:jc w:val="both"/>
        <w:rPr>
          <w:rFonts w:ascii="Arial" w:hAnsi="Arial" w:cs="Arial"/>
          <w:sz w:val="20"/>
        </w:rPr>
      </w:pPr>
      <w:r w:rsidRPr="005C3E28">
        <w:rPr>
          <w:rFonts w:ascii="Arial" w:hAnsi="Arial" w:cs="Arial"/>
          <w:b/>
          <w:sz w:val="20"/>
        </w:rPr>
        <w:t>Cena predmetu zmluvy celkom s DPH v Eur</w:t>
      </w:r>
      <w:r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r w:rsidRPr="005C3E28">
        <w:rPr>
          <w:rFonts w:ascii="Arial" w:hAnsi="Arial" w:cs="Arial"/>
          <w:sz w:val="20"/>
        </w:rPr>
        <w:tab/>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sz w:val="20"/>
        </w:rPr>
        <w:tab/>
      </w:r>
      <w:r w:rsidRPr="005C3E28">
        <w:rPr>
          <w:rFonts w:ascii="Arial" w:hAnsi="Arial" w:cs="Arial"/>
          <w:sz w:val="20"/>
        </w:rPr>
        <w:tab/>
      </w:r>
      <w:r w:rsidRPr="005C3E28">
        <w:rPr>
          <w:rFonts w:ascii="Arial" w:hAnsi="Arial" w:cs="Arial"/>
          <w:sz w:val="20"/>
        </w:rPr>
        <w:tab/>
      </w:r>
    </w:p>
    <w:p w:rsidR="007D7539" w:rsidRPr="005C3E28" w:rsidRDefault="007D7539"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Cena za dodaný tovar je konečná a nemenná a zahŕňa všetky náklady </w:t>
      </w:r>
      <w:r w:rsidR="00EB00C6">
        <w:rPr>
          <w:rFonts w:ascii="Arial" w:hAnsi="Arial" w:cs="Arial"/>
          <w:sz w:val="20"/>
        </w:rPr>
        <w:t>predávajúceho</w:t>
      </w:r>
      <w:r w:rsidRPr="005C3E28">
        <w:rPr>
          <w:rFonts w:ascii="Arial" w:hAnsi="Arial" w:cs="Arial"/>
          <w:sz w:val="20"/>
        </w:rPr>
        <w:t xml:space="preserve"> spojené s dopravou, montážou a zaškolením.</w:t>
      </w:r>
    </w:p>
    <w:p w:rsidR="005C3E28" w:rsidRDefault="005C3E28" w:rsidP="00C87045">
      <w:pPr>
        <w:spacing w:after="0" w:line="276" w:lineRule="auto"/>
        <w:ind w:left="426"/>
        <w:jc w:val="both"/>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Predávajúci sa nemôže odvolávať na svoje chyby, opomenutia a omyly, alebo akúkoľvek príčinu za účelom žiadania zvýšenia ceny.</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F52B4F">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r>
        <w:rPr>
          <w:rFonts w:ascii="Arial" w:hAnsi="Arial" w:cs="Arial"/>
          <w:sz w:val="20"/>
          <w:szCs w:val="20"/>
        </w:rPr>
        <w:t>.</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rsidR="007D7539" w:rsidRDefault="007D7539" w:rsidP="00C87045">
      <w:pPr>
        <w:pStyle w:val="Odsekzoznamu"/>
        <w:spacing w:after="0"/>
        <w:rPr>
          <w:rFonts w:ascii="Arial" w:hAnsi="Arial" w:cs="Arial"/>
          <w:sz w:val="20"/>
        </w:rPr>
      </w:pPr>
    </w:p>
    <w:p w:rsidR="007D7539" w:rsidRDefault="007D7539"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7D7539" w:rsidRDefault="007D7539" w:rsidP="00C87045">
      <w:pPr>
        <w:spacing w:after="0" w:line="276" w:lineRule="auto"/>
        <w:ind w:left="426"/>
        <w:jc w:val="both"/>
        <w:rPr>
          <w:rFonts w:ascii="Arial" w:hAnsi="Arial" w:cs="Arial"/>
          <w:sz w:val="20"/>
        </w:rPr>
      </w:pPr>
    </w:p>
    <w:p w:rsidR="00866DE7" w:rsidRDefault="00866DE7" w:rsidP="00C87045">
      <w:pPr>
        <w:spacing w:after="0" w:line="276" w:lineRule="auto"/>
        <w:ind w:left="426"/>
        <w:jc w:val="both"/>
        <w:rPr>
          <w:rFonts w:ascii="Arial" w:hAnsi="Arial" w:cs="Arial"/>
          <w:sz w:val="20"/>
        </w:rPr>
      </w:pPr>
    </w:p>
    <w:p w:rsidR="00866DE7" w:rsidRDefault="00866DE7" w:rsidP="00C87045">
      <w:pPr>
        <w:spacing w:after="0" w:line="276" w:lineRule="auto"/>
        <w:ind w:left="426"/>
        <w:jc w:val="both"/>
        <w:rPr>
          <w:rFonts w:ascii="Arial" w:hAnsi="Arial" w:cs="Arial"/>
          <w:sz w:val="20"/>
        </w:rPr>
      </w:pPr>
    </w:p>
    <w:p w:rsidR="007D7539" w:rsidRDefault="007D7539" w:rsidP="00C87045">
      <w:pPr>
        <w:pStyle w:val="Odsekzoznamu"/>
        <w:spacing w:after="0"/>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lastRenderedPageBreak/>
        <w:t xml:space="preserve">Faktúra bude obsahovať </w:t>
      </w:r>
    </w:p>
    <w:p w:rsidR="007D7539" w:rsidRPr="00E62C7D" w:rsidRDefault="007D7539" w:rsidP="00C87045">
      <w:pPr>
        <w:numPr>
          <w:ilvl w:val="4"/>
          <w:numId w:val="16"/>
        </w:numPr>
        <w:spacing w:after="0" w:line="276" w:lineRule="auto"/>
        <w:ind w:left="993" w:hanging="425"/>
        <w:jc w:val="both"/>
        <w:rPr>
          <w:rFonts w:ascii="Arial" w:hAnsi="Arial" w:cs="Arial"/>
          <w:i/>
          <w:sz w:val="20"/>
          <w:szCs w:val="20"/>
        </w:rPr>
      </w:pPr>
      <w:r w:rsidRPr="00E62C7D">
        <w:rPr>
          <w:rFonts w:ascii="Arial" w:hAnsi="Arial" w:cs="Arial"/>
          <w:sz w:val="20"/>
          <w:szCs w:val="20"/>
        </w:rPr>
        <w:t xml:space="preserve">predmet fakturácie: </w:t>
      </w:r>
      <w:r w:rsidR="00E86460">
        <w:rPr>
          <w:rFonts w:ascii="Arial" w:hAnsi="Arial" w:cs="Arial"/>
          <w:i/>
          <w:sz w:val="20"/>
          <w:szCs w:val="20"/>
        </w:rPr>
        <w:t>„Prevádzkové stroje a prístroje – časť č. 1 priemyselná automatická práčka“</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názov projektu: </w:t>
      </w:r>
      <w:r w:rsidR="007E7625">
        <w:rPr>
          <w:rFonts w:ascii="Arial" w:hAnsi="Arial" w:cs="Arial"/>
          <w:i/>
          <w:sz w:val="20"/>
          <w:szCs w:val="20"/>
        </w:rPr>
        <w:t xml:space="preserve">............................. </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kód projektu: </w:t>
      </w:r>
      <w:r>
        <w:rPr>
          <w:rFonts w:ascii="Arial" w:hAnsi="Arial" w:cs="Arial"/>
          <w:i/>
          <w:sz w:val="20"/>
          <w:szCs w:val="20"/>
        </w:rPr>
        <w:t>..............................</w:t>
      </w:r>
    </w:p>
    <w:p w:rsidR="007D7539" w:rsidRPr="007D7539" w:rsidRDefault="007D7539" w:rsidP="00C87045">
      <w:pPr>
        <w:spacing w:after="0" w:line="276" w:lineRule="auto"/>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Neoddeliteľnou prílohou faktúry bude:</w:t>
      </w:r>
    </w:p>
    <w:p w:rsidR="007D7539" w:rsidRDefault="007D7539" w:rsidP="00C87045">
      <w:pPr>
        <w:numPr>
          <w:ilvl w:val="0"/>
          <w:numId w:val="18"/>
        </w:numPr>
        <w:tabs>
          <w:tab w:val="left" w:pos="993"/>
        </w:tabs>
        <w:spacing w:after="0" w:line="276" w:lineRule="auto"/>
        <w:ind w:hanging="153"/>
        <w:jc w:val="both"/>
        <w:rPr>
          <w:rFonts w:ascii="Arial" w:hAnsi="Arial" w:cs="Arial"/>
          <w:sz w:val="20"/>
          <w:szCs w:val="20"/>
        </w:rPr>
      </w:pPr>
      <w:r>
        <w:rPr>
          <w:rFonts w:ascii="Arial" w:hAnsi="Arial" w:cs="Arial"/>
          <w:sz w:val="20"/>
          <w:szCs w:val="20"/>
        </w:rPr>
        <w:t>dodací list na ktorom budú okrem náležitosti podľa bodu 7 tohto článku uvedené</w:t>
      </w:r>
    </w:p>
    <w:p w:rsidR="007D7539" w:rsidRPr="000255BB"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i</w:t>
      </w:r>
      <w:r w:rsidRPr="00F52B4F">
        <w:rPr>
          <w:rFonts w:ascii="Arial" w:hAnsi="Arial" w:cs="Arial"/>
          <w:bCs/>
          <w:sz w:val="20"/>
          <w:szCs w:val="20"/>
        </w:rPr>
        <w:t>dentifikačné</w:t>
      </w:r>
      <w:r w:rsidRPr="000255BB">
        <w:rPr>
          <w:rFonts w:ascii="Arial" w:hAnsi="Arial" w:cs="Arial"/>
          <w:bCs/>
          <w:sz w:val="20"/>
          <w:szCs w:val="20"/>
        </w:rPr>
        <w:t xml:space="preserve"> </w:t>
      </w:r>
      <w:r w:rsidRPr="00F52B4F">
        <w:rPr>
          <w:rFonts w:ascii="Arial" w:hAnsi="Arial" w:cs="Arial"/>
          <w:bCs/>
          <w:sz w:val="20"/>
          <w:szCs w:val="20"/>
        </w:rPr>
        <w:t>údaje</w:t>
      </w:r>
      <w:r>
        <w:rPr>
          <w:rFonts w:ascii="Arial" w:hAnsi="Arial" w:cs="Arial"/>
          <w:bCs/>
          <w:sz w:val="20"/>
          <w:szCs w:val="20"/>
        </w:rPr>
        <w:t xml:space="preserve"> kupujúceho,</w:t>
      </w:r>
    </w:p>
    <w:p w:rsidR="007D7539"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všetky výrobné čísla dodávaných tovarov,</w:t>
      </w:r>
    </w:p>
    <w:p w:rsidR="000C03DB" w:rsidRPr="007D7539" w:rsidRDefault="007D7539" w:rsidP="00C87045">
      <w:pPr>
        <w:pStyle w:val="Odsekzoznamu"/>
        <w:numPr>
          <w:ilvl w:val="0"/>
          <w:numId w:val="18"/>
        </w:numPr>
        <w:spacing w:after="0" w:line="276" w:lineRule="auto"/>
        <w:ind w:left="993" w:hanging="426"/>
        <w:jc w:val="both"/>
        <w:rPr>
          <w:rFonts w:ascii="Arial" w:hAnsi="Arial" w:cs="Arial"/>
          <w:sz w:val="20"/>
        </w:rPr>
      </w:pPr>
      <w:r w:rsidRPr="007D7539">
        <w:rPr>
          <w:rFonts w:ascii="Arial" w:hAnsi="Arial" w:cs="Arial"/>
          <w:sz w:val="20"/>
          <w:szCs w:val="20"/>
        </w:rPr>
        <w:t xml:space="preserve">preberací protokol potvrdený kupujúcim a predávajúcim (na preberacom protokole budú taktiež náležitosti podľa bodu </w:t>
      </w:r>
      <w:r>
        <w:rPr>
          <w:rFonts w:ascii="Arial" w:hAnsi="Arial" w:cs="Arial"/>
          <w:sz w:val="20"/>
          <w:szCs w:val="20"/>
        </w:rPr>
        <w:t>7 tohto článku</w:t>
      </w:r>
      <w:r w:rsidR="00866DE7">
        <w:rPr>
          <w:rFonts w:ascii="Arial" w:hAnsi="Arial" w:cs="Arial"/>
          <w:sz w:val="20"/>
          <w:szCs w:val="20"/>
        </w:rPr>
        <w:t>)</w:t>
      </w:r>
      <w:r w:rsidR="001C4F66" w:rsidRPr="007D7539">
        <w:rPr>
          <w:rFonts w:ascii="Arial" w:hAnsi="Arial" w:cs="Arial"/>
          <w:sz w:val="20"/>
        </w:rPr>
        <w:t>.</w:t>
      </w:r>
    </w:p>
    <w:p w:rsid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rPr>
      </w:pPr>
      <w:r>
        <w:rPr>
          <w:rFonts w:ascii="Arial" w:hAnsi="Arial" w:cs="Arial"/>
          <w:sz w:val="20"/>
          <w:szCs w:val="20"/>
        </w:rPr>
        <w:t>Faktúra vrátane príloh podľa bodu 8 tohto článku bude predložená v štyroch origináloch osobne alebo poštou.</w:t>
      </w:r>
    </w:p>
    <w:p w:rsidR="007D7539" w:rsidRP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37"/>
        <w:jc w:val="both"/>
        <w:rPr>
          <w:rFonts w:ascii="Arial" w:hAnsi="Arial" w:cs="Arial"/>
          <w:sz w:val="20"/>
          <w:szCs w:val="20"/>
        </w:rPr>
      </w:pPr>
      <w:r w:rsidRPr="007D7539">
        <w:rPr>
          <w:rFonts w:ascii="Arial" w:hAnsi="Arial" w:cs="Arial"/>
          <w:bCs/>
          <w:sz w:val="20"/>
          <w:szCs w:val="20"/>
        </w:rPr>
        <w:t xml:space="preserve">V prípade námietok kupujúceho voči správnosti vystavenej faktúry, ak nebude obsahovať všetky náležitosti podľa bodu </w:t>
      </w:r>
      <w:r>
        <w:rPr>
          <w:rFonts w:ascii="Arial" w:hAnsi="Arial" w:cs="Arial"/>
          <w:bCs/>
          <w:sz w:val="20"/>
          <w:szCs w:val="20"/>
        </w:rPr>
        <w:t>6, 7 a 8 tohto článku</w:t>
      </w:r>
      <w:r w:rsidRPr="007D7539">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Nakoľko je kúpa tovaru financovaná zo zdrojov Európskej únie, </w:t>
      </w:r>
      <w:r w:rsidR="00E86460" w:rsidRPr="00E86460">
        <w:rPr>
          <w:rFonts w:ascii="Arial" w:hAnsi="Arial" w:cs="Arial"/>
          <w:sz w:val="20"/>
          <w:szCs w:val="20"/>
        </w:rPr>
        <w:t>Integrovaný regionálny operačný program (IROP)</w:t>
      </w:r>
      <w:r w:rsidRPr="00E86460">
        <w:rPr>
          <w:rFonts w:ascii="Arial" w:hAnsi="Arial" w:cs="Arial"/>
          <w:sz w:val="20"/>
          <w:szCs w:val="20"/>
        </w:rPr>
        <w:t xml:space="preserve">, kód výzvy: </w:t>
      </w:r>
      <w:r w:rsidR="00C87045" w:rsidRPr="00E86460">
        <w:rPr>
          <w:rFonts w:ascii="Arial" w:hAnsi="Arial" w:cs="Arial"/>
          <w:sz w:val="20"/>
          <w:szCs w:val="20"/>
        </w:rPr>
        <w:t>IROP-CLLD-T0003-512-004</w:t>
      </w:r>
      <w:r w:rsidR="00866DE7">
        <w:rPr>
          <w:rFonts w:ascii="Arial" w:hAnsi="Arial" w:cs="Arial"/>
          <w:sz w:val="20"/>
          <w:szCs w:val="20"/>
        </w:rPr>
        <w:t>,</w:t>
      </w:r>
      <w:r w:rsidR="00C87045" w:rsidRPr="00E86460">
        <w:rPr>
          <w:rFonts w:ascii="Arial" w:hAnsi="Arial" w:cs="Arial"/>
          <w:sz w:val="20"/>
          <w:szCs w:val="20"/>
        </w:rPr>
        <w:t xml:space="preserve"> </w:t>
      </w:r>
      <w:r w:rsidRPr="00E86460">
        <w:rPr>
          <w:rFonts w:ascii="Arial" w:hAnsi="Arial" w:cs="Arial"/>
          <w:sz w:val="20"/>
          <w:szCs w:val="20"/>
        </w:rPr>
        <w:t xml:space="preserve">  je predá</w:t>
      </w:r>
      <w:r w:rsidRPr="007D7539">
        <w:rPr>
          <w:rFonts w:ascii="Arial" w:hAnsi="Arial" w:cs="Arial"/>
          <w:sz w:val="20"/>
          <w:szCs w:val="20"/>
        </w:rPr>
        <w:t>vajúci povinný strpieť obdobie kontroly účtovných dokladov riadiacim orgánom.</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V </w:t>
      </w:r>
      <w:r w:rsidRPr="007D7539">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D7539" w:rsidRPr="005C3E28" w:rsidRDefault="007D7539" w:rsidP="00C87045">
      <w:pPr>
        <w:spacing w:after="0" w:line="276" w:lineRule="auto"/>
        <w:jc w:val="both"/>
        <w:rPr>
          <w:rFonts w:ascii="Arial" w:hAnsi="Arial" w:cs="Arial"/>
          <w:sz w:val="20"/>
        </w:rPr>
      </w:pPr>
    </w:p>
    <w:p w:rsidR="000C03DB" w:rsidRDefault="000C03DB" w:rsidP="00C87045">
      <w:pPr>
        <w:pStyle w:val="Odsekzoznamu"/>
        <w:spacing w:after="0" w:line="276" w:lineRule="auto"/>
        <w:jc w:val="center"/>
        <w:rPr>
          <w:rFonts w:ascii="Arial" w:hAnsi="Arial" w:cs="Arial"/>
          <w:b/>
        </w:rPr>
      </w:pPr>
    </w:p>
    <w:p w:rsidR="000C03DB" w:rsidRPr="009B142C" w:rsidRDefault="000C03DB" w:rsidP="00C87045">
      <w:pPr>
        <w:pStyle w:val="Odsekzoznamu"/>
        <w:spacing w:after="0" w:line="276" w:lineRule="auto"/>
        <w:ind w:left="0"/>
        <w:jc w:val="center"/>
        <w:rPr>
          <w:rFonts w:ascii="Arial" w:hAnsi="Arial" w:cs="Arial"/>
          <w:b/>
        </w:rPr>
      </w:pPr>
      <w:r w:rsidRPr="009B142C">
        <w:rPr>
          <w:rFonts w:ascii="Arial" w:hAnsi="Arial" w:cs="Arial"/>
          <w:b/>
        </w:rPr>
        <w:t xml:space="preserve">Článok </w:t>
      </w:r>
      <w:r w:rsidR="005C3E28">
        <w:rPr>
          <w:rFonts w:ascii="Arial" w:hAnsi="Arial" w:cs="Arial"/>
          <w:b/>
        </w:rPr>
        <w:t>I</w:t>
      </w:r>
      <w:r>
        <w:rPr>
          <w:rFonts w:ascii="Arial" w:hAnsi="Arial" w:cs="Arial"/>
          <w:b/>
        </w:rPr>
        <w:t>V</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Odovzdanie a prevzatie predmetu </w:t>
      </w:r>
      <w:r w:rsidR="001C4F66">
        <w:rPr>
          <w:rFonts w:ascii="Arial" w:hAnsi="Arial" w:cs="Arial"/>
          <w:b/>
        </w:rPr>
        <w:t>zmluvy</w:t>
      </w:r>
      <w:r w:rsidR="00441E1F">
        <w:rPr>
          <w:rFonts w:ascii="Arial" w:hAnsi="Arial" w:cs="Arial"/>
          <w:b/>
        </w:rPr>
        <w:t>, záručné podmienky</w:t>
      </w:r>
    </w:p>
    <w:p w:rsidR="000C03DB" w:rsidRPr="00D31418" w:rsidRDefault="000C03DB" w:rsidP="00C87045">
      <w:pPr>
        <w:pStyle w:val="Odsekzoznamu"/>
        <w:spacing w:after="0" w:line="276" w:lineRule="auto"/>
        <w:ind w:left="0"/>
        <w:jc w:val="center"/>
        <w:rPr>
          <w:rFonts w:ascii="Arial" w:hAnsi="Arial" w:cs="Arial"/>
          <w:b/>
          <w:sz w:val="16"/>
          <w:szCs w:val="16"/>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sa zaväzuje dodať predmet z</w:t>
      </w:r>
      <w:r w:rsidR="00441E1F" w:rsidRPr="007D7539">
        <w:rPr>
          <w:rFonts w:ascii="Arial" w:hAnsi="Arial" w:cs="Arial"/>
          <w:sz w:val="20"/>
        </w:rPr>
        <w:t>mluvy</w:t>
      </w:r>
      <w:r w:rsidR="001C4F66" w:rsidRPr="007D7539">
        <w:rPr>
          <w:rFonts w:ascii="Arial" w:hAnsi="Arial" w:cs="Arial"/>
          <w:sz w:val="20"/>
        </w:rPr>
        <w:t xml:space="preserve"> v pracovných dňoch v čase 07:00 – 13:00 hod. na prevádzku a v lehote podľa článku II </w:t>
      </w:r>
      <w:r w:rsidR="00E86460">
        <w:rPr>
          <w:rFonts w:ascii="Arial" w:hAnsi="Arial" w:cs="Arial"/>
          <w:sz w:val="20"/>
        </w:rPr>
        <w:t xml:space="preserve">bodu 2 </w:t>
      </w:r>
      <w:r w:rsidR="001C4F66" w:rsidRPr="007D7539">
        <w:rPr>
          <w:rFonts w:ascii="Arial" w:hAnsi="Arial" w:cs="Arial"/>
          <w:sz w:val="20"/>
        </w:rPr>
        <w:t>tejto zmluvy.</w:t>
      </w:r>
    </w:p>
    <w:p w:rsidR="00B12128" w:rsidRPr="007D7539" w:rsidRDefault="00B12128" w:rsidP="00C87045">
      <w:pPr>
        <w:spacing w:after="0" w:line="276" w:lineRule="auto"/>
        <w:jc w:val="both"/>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splní svoj záväzok po dodaní, namontovaní a zaškolení zamestnanca práčovne.</w:t>
      </w:r>
    </w:p>
    <w:p w:rsidR="00B12128" w:rsidRDefault="00B12128" w:rsidP="00C87045">
      <w:pPr>
        <w:pStyle w:val="Odsekzoznamu"/>
        <w:spacing w:after="0"/>
        <w:rPr>
          <w:rFonts w:ascii="Arial" w:hAnsi="Arial" w:cs="Arial"/>
          <w:sz w:val="20"/>
        </w:rPr>
      </w:pPr>
    </w:p>
    <w:p w:rsidR="000C03DB" w:rsidRDefault="001C4F66"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O prebratí predmetu zákazky bude spísaný „</w:t>
      </w:r>
      <w:r w:rsidR="00EB00C6">
        <w:rPr>
          <w:rFonts w:ascii="Arial" w:hAnsi="Arial" w:cs="Arial"/>
          <w:sz w:val="20"/>
        </w:rPr>
        <w:t>preberací</w:t>
      </w:r>
      <w:r w:rsidRPr="007D7539">
        <w:rPr>
          <w:rFonts w:ascii="Arial" w:hAnsi="Arial" w:cs="Arial"/>
          <w:sz w:val="20"/>
        </w:rPr>
        <w:t xml:space="preserve"> protokol“.</w:t>
      </w:r>
    </w:p>
    <w:p w:rsidR="00B12128" w:rsidRDefault="00B12128" w:rsidP="00C87045">
      <w:pPr>
        <w:pStyle w:val="Odsekzoznamu"/>
        <w:spacing w:after="0"/>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pri dodávke doručí záručný list, návod na používanie</w:t>
      </w:r>
      <w:r w:rsidR="001A6A22">
        <w:rPr>
          <w:rFonts w:ascii="Arial" w:hAnsi="Arial" w:cs="Arial"/>
          <w:sz w:val="20"/>
        </w:rPr>
        <w:t xml:space="preserve"> v slovenskom alebo českom jazyku, </w:t>
      </w:r>
      <w:r w:rsidR="00441E1F" w:rsidRPr="007D7539">
        <w:rPr>
          <w:rFonts w:ascii="Arial" w:hAnsi="Arial" w:cs="Arial"/>
          <w:sz w:val="20"/>
        </w:rPr>
        <w:t>vyhlásenie o zhode.</w:t>
      </w:r>
    </w:p>
    <w:p w:rsidR="00B12128" w:rsidRDefault="00B12128" w:rsidP="00C87045">
      <w:pPr>
        <w:pStyle w:val="Odsekzoznamu"/>
        <w:spacing w:after="0"/>
        <w:rPr>
          <w:rFonts w:ascii="Arial" w:hAnsi="Arial" w:cs="Arial"/>
          <w:sz w:val="20"/>
        </w:rPr>
      </w:pPr>
    </w:p>
    <w:p w:rsidR="00441E1F" w:rsidRDefault="00441E1F"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Na dodaný predmet zmluvy platí záruka 24 mesiacov od dodania</w:t>
      </w:r>
      <w:r w:rsidR="009232C1" w:rsidRPr="007D7539">
        <w:rPr>
          <w:rFonts w:ascii="Arial" w:hAnsi="Arial" w:cs="Arial"/>
          <w:sz w:val="20"/>
        </w:rPr>
        <w:t>.</w:t>
      </w:r>
    </w:p>
    <w:p w:rsidR="00B12128" w:rsidRDefault="00B12128" w:rsidP="00C87045">
      <w:pPr>
        <w:pStyle w:val="Odsekzoznamu"/>
        <w:spacing w:after="0"/>
        <w:rPr>
          <w:rFonts w:ascii="Arial" w:hAnsi="Arial" w:cs="Arial"/>
          <w:sz w:val="20"/>
        </w:rPr>
      </w:pPr>
    </w:p>
    <w:p w:rsidR="00D31418" w:rsidRPr="007D7539"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 zabezpečí z</w:t>
      </w:r>
      <w:r w:rsidR="00D31418" w:rsidRPr="007D7539">
        <w:rPr>
          <w:rFonts w:ascii="Arial" w:hAnsi="Arial" w:cs="Arial"/>
          <w:sz w:val="20"/>
        </w:rPr>
        <w:t xml:space="preserve">áručný servis do 5 dní od nahlásenia </w:t>
      </w:r>
      <w:r>
        <w:rPr>
          <w:rFonts w:ascii="Arial" w:hAnsi="Arial" w:cs="Arial"/>
          <w:sz w:val="20"/>
        </w:rPr>
        <w:t xml:space="preserve">poruchy. Kupujúci nahlási poruchu </w:t>
      </w:r>
      <w:r w:rsidR="00D31418" w:rsidRPr="007D7539">
        <w:rPr>
          <w:rFonts w:ascii="Arial" w:hAnsi="Arial" w:cs="Arial"/>
          <w:sz w:val="20"/>
        </w:rPr>
        <w:t>telefonicky</w:t>
      </w:r>
      <w:r>
        <w:rPr>
          <w:rFonts w:ascii="Arial" w:hAnsi="Arial" w:cs="Arial"/>
          <w:sz w:val="20"/>
        </w:rPr>
        <w:t xml:space="preserve">, </w:t>
      </w:r>
      <w:r w:rsidR="00D31418" w:rsidRPr="007D7539">
        <w:rPr>
          <w:rFonts w:ascii="Arial" w:hAnsi="Arial" w:cs="Arial"/>
          <w:sz w:val="20"/>
        </w:rPr>
        <w:t xml:space="preserve">e-mailom </w:t>
      </w:r>
      <w:r>
        <w:rPr>
          <w:rFonts w:ascii="Arial" w:hAnsi="Arial" w:cs="Arial"/>
          <w:sz w:val="20"/>
        </w:rPr>
        <w:t>alebo poštou na adresu predávajúceho</w:t>
      </w:r>
      <w:r w:rsidR="00D31418" w:rsidRPr="007D7539">
        <w:rPr>
          <w:rFonts w:ascii="Arial" w:hAnsi="Arial" w:cs="Arial"/>
          <w:sz w:val="20"/>
        </w:rPr>
        <w:t>.</w:t>
      </w:r>
    </w:p>
    <w:p w:rsidR="000C03DB" w:rsidRPr="00D31418" w:rsidRDefault="000C03DB" w:rsidP="00C87045">
      <w:pPr>
        <w:spacing w:after="0" w:line="276" w:lineRule="auto"/>
        <w:ind w:left="426"/>
        <w:jc w:val="both"/>
        <w:rPr>
          <w:rFonts w:ascii="Arial" w:hAnsi="Arial" w:cs="Arial"/>
          <w:sz w:val="16"/>
          <w:szCs w:val="16"/>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0C03DB" w:rsidRPr="001F29AC" w:rsidRDefault="000C03DB" w:rsidP="00C87045">
      <w:pPr>
        <w:pStyle w:val="Odsekzoznamu"/>
        <w:spacing w:after="0" w:line="276" w:lineRule="auto"/>
        <w:ind w:left="0"/>
        <w:jc w:val="center"/>
        <w:rPr>
          <w:rFonts w:ascii="Arial" w:hAnsi="Arial" w:cs="Arial"/>
          <w:b/>
        </w:rPr>
      </w:pPr>
      <w:r w:rsidRPr="001F29AC">
        <w:rPr>
          <w:rFonts w:ascii="Arial" w:hAnsi="Arial" w:cs="Arial"/>
          <w:b/>
        </w:rPr>
        <w:lastRenderedPageBreak/>
        <w:t>Článok V</w:t>
      </w:r>
    </w:p>
    <w:p w:rsidR="00B12128" w:rsidRDefault="00B12128" w:rsidP="00C87045">
      <w:pPr>
        <w:spacing w:after="0" w:line="276" w:lineRule="auto"/>
        <w:jc w:val="center"/>
        <w:rPr>
          <w:rFonts w:ascii="Arial" w:hAnsi="Arial" w:cs="Arial"/>
          <w:b/>
        </w:rPr>
      </w:pPr>
      <w:r>
        <w:rPr>
          <w:rFonts w:ascii="Arial" w:hAnsi="Arial" w:cs="Arial"/>
          <w:b/>
        </w:rPr>
        <w:t>Spory, neplnenie a ich riešenie</w:t>
      </w:r>
    </w:p>
    <w:p w:rsidR="00B12128" w:rsidRPr="00F52B4F" w:rsidRDefault="00B12128" w:rsidP="00C87045">
      <w:pPr>
        <w:spacing w:after="0"/>
        <w:ind w:left="36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 xml:space="preserve">Závažnejšie neplnenia zo strany </w:t>
      </w:r>
      <w:r w:rsidR="00EB00C6">
        <w:rPr>
          <w:rFonts w:ascii="Arial" w:hAnsi="Arial" w:cs="Arial"/>
          <w:sz w:val="20"/>
          <w:szCs w:val="20"/>
        </w:rPr>
        <w:t>predávajúceho</w:t>
      </w:r>
      <w:r w:rsidRPr="00B12128">
        <w:rPr>
          <w:rFonts w:ascii="Arial" w:hAnsi="Arial" w:cs="Arial"/>
          <w:sz w:val="20"/>
          <w:szCs w:val="20"/>
        </w:rPr>
        <w:t xml:space="preserve"> majú za následok zadržanie a odloženie platieb.</w:t>
      </w:r>
    </w:p>
    <w:p w:rsidR="00B12128" w:rsidRPr="00F52B4F" w:rsidRDefault="00B12128" w:rsidP="00C87045">
      <w:pPr>
        <w:spacing w:after="0"/>
        <w:jc w:val="both"/>
        <w:rPr>
          <w:rFonts w:ascii="Arial" w:hAnsi="Arial" w:cs="Arial"/>
          <w:sz w:val="20"/>
          <w:szCs w:val="20"/>
        </w:rPr>
      </w:pPr>
    </w:p>
    <w:p w:rsidR="00B12128" w:rsidRDefault="00EB00C6" w:rsidP="00C87045">
      <w:pPr>
        <w:pStyle w:val="Odsekzoznamu"/>
        <w:numPr>
          <w:ilvl w:val="0"/>
          <w:numId w:val="20"/>
        </w:numPr>
        <w:spacing w:after="0" w:line="276" w:lineRule="auto"/>
        <w:ind w:left="567" w:hanging="567"/>
        <w:jc w:val="both"/>
        <w:rPr>
          <w:rFonts w:ascii="Arial" w:hAnsi="Arial" w:cs="Arial"/>
          <w:sz w:val="20"/>
          <w:szCs w:val="20"/>
        </w:rPr>
      </w:pPr>
      <w:r>
        <w:rPr>
          <w:rFonts w:ascii="Arial" w:hAnsi="Arial" w:cs="Arial"/>
          <w:sz w:val="20"/>
          <w:szCs w:val="20"/>
        </w:rPr>
        <w:t>Predávajúci</w:t>
      </w:r>
      <w:r w:rsidR="00B12128" w:rsidRPr="00B12128">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rsidR="00B12128" w:rsidRP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Nezhody rozhoduje nezávislý spoločne dohodnutý expert alebo súd. Dohodnutého experta navrhnú každou zmluvnou stranou oprávnení zástupcovia oboch zmluvných strán.</w:t>
      </w:r>
    </w:p>
    <w:p w:rsidR="00B12128" w:rsidRDefault="00B12128" w:rsidP="00C87045">
      <w:pPr>
        <w:spacing w:after="0" w:line="276" w:lineRule="auto"/>
        <w:rPr>
          <w:rFonts w:ascii="Arial" w:hAnsi="Arial" w:cs="Arial"/>
          <w:sz w:val="20"/>
        </w:rPr>
      </w:pPr>
    </w:p>
    <w:p w:rsidR="00B12128" w:rsidRPr="00B12128" w:rsidRDefault="00B12128" w:rsidP="00C87045">
      <w:pPr>
        <w:spacing w:after="0" w:line="276" w:lineRule="auto"/>
        <w:rPr>
          <w:rFonts w:ascii="Arial" w:hAnsi="Arial" w:cs="Arial"/>
          <w:sz w:val="20"/>
        </w:rPr>
      </w:pPr>
    </w:p>
    <w:p w:rsidR="00B12128" w:rsidRDefault="00B12128" w:rsidP="00C87045">
      <w:pPr>
        <w:spacing w:after="0" w:line="276" w:lineRule="auto"/>
        <w:jc w:val="center"/>
        <w:rPr>
          <w:rFonts w:ascii="Arial" w:hAnsi="Arial" w:cs="Arial"/>
          <w:b/>
        </w:rPr>
      </w:pPr>
      <w:r>
        <w:rPr>
          <w:rFonts w:ascii="Arial" w:hAnsi="Arial" w:cs="Arial"/>
          <w:b/>
        </w:rPr>
        <w:t>Článok VI</w:t>
      </w:r>
    </w:p>
    <w:p w:rsidR="00B12128" w:rsidRDefault="00B12128" w:rsidP="00C87045">
      <w:pPr>
        <w:spacing w:after="0" w:line="276" w:lineRule="auto"/>
        <w:jc w:val="center"/>
        <w:rPr>
          <w:rFonts w:ascii="Arial" w:hAnsi="Arial" w:cs="Arial"/>
          <w:b/>
        </w:rPr>
      </w:pPr>
      <w:r>
        <w:rPr>
          <w:rFonts w:ascii="Arial" w:hAnsi="Arial" w:cs="Arial"/>
          <w:b/>
        </w:rPr>
        <w:t>Zánik zmluvy</w:t>
      </w:r>
    </w:p>
    <w:p w:rsidR="00B12128" w:rsidRDefault="00B12128" w:rsidP="00C87045">
      <w:pPr>
        <w:spacing w:after="0" w:line="276" w:lineRule="auto"/>
        <w:jc w:val="center"/>
        <w:rPr>
          <w:rFonts w:ascii="Arial" w:hAnsi="Arial" w:cs="Arial"/>
          <w:b/>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rsid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 xml:space="preserve">Kupujúci môže odstúpiť od zmluvy s </w:t>
      </w:r>
      <w:r w:rsidR="00EB00C6">
        <w:rPr>
          <w:rFonts w:ascii="Arial" w:hAnsi="Arial" w:cs="Arial"/>
          <w:sz w:val="20"/>
          <w:szCs w:val="20"/>
        </w:rPr>
        <w:t>predávajúcim</w:t>
      </w:r>
      <w:r w:rsidRPr="00B12128">
        <w:rPr>
          <w:rFonts w:ascii="Arial" w:hAnsi="Arial" w:cs="Arial"/>
          <w:sz w:val="20"/>
          <w:szCs w:val="20"/>
        </w:rPr>
        <w:t xml:space="preserve">:  </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0" w:name="_Ref165076727"/>
      <w:r w:rsidRPr="00F52B4F">
        <w:rPr>
          <w:rFonts w:ascii="Arial" w:hAnsi="Arial" w:cs="Arial"/>
          <w:sz w:val="20"/>
          <w:szCs w:val="20"/>
        </w:rPr>
        <w:t>v prípade omeškania predávajúceho s riadnym dodaním tovaru alebo jeho časti po dobu dlhšiu ako 30 dní</w:t>
      </w:r>
      <w:bookmarkEnd w:id="0"/>
      <w:r w:rsidRPr="00F52B4F">
        <w:rPr>
          <w:rFonts w:ascii="Arial" w:hAnsi="Arial" w:cs="Arial"/>
          <w:sz w:val="20"/>
          <w:szCs w:val="20"/>
        </w:rPr>
        <w:t>,</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keď sa situácia dodávateľa pozmení do takej miery, že technické alebo finančné záruky, ktoré ponúka, nie sú zlučiteľné s povahou a dôležitosťou dodávok jemu zverených,</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z dôvodu porušenia podmienok a podkladov súťaže dodávateľom alebo jeho subdodávateľom,</w:t>
      </w:r>
    </w:p>
    <w:p w:rsidR="00B12128" w:rsidRPr="00B12128"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B12128">
        <w:rPr>
          <w:rFonts w:ascii="Arial" w:hAnsi="Arial" w:cs="Arial"/>
          <w:sz w:val="20"/>
          <w:szCs w:val="20"/>
        </w:rPr>
        <w:t xml:space="preserve">bez udania iného dôvodu v nadväznosti na doručenie </w:t>
      </w:r>
      <w:r w:rsidR="00EB00C6">
        <w:rPr>
          <w:rFonts w:ascii="Arial" w:hAnsi="Arial" w:cs="Arial"/>
          <w:sz w:val="20"/>
          <w:szCs w:val="20"/>
        </w:rPr>
        <w:t xml:space="preserve">rozhodnutia o neposkytnutí nenávratného </w:t>
      </w:r>
      <w:r w:rsidR="00EB00C6" w:rsidRPr="0057692B">
        <w:rPr>
          <w:rFonts w:ascii="Arial" w:hAnsi="Arial" w:cs="Arial"/>
          <w:sz w:val="20"/>
          <w:szCs w:val="20"/>
        </w:rPr>
        <w:t>finančného príspevku v rámci výzvy IROP-CLLD-T003-512-004</w:t>
      </w:r>
      <w:r w:rsidRPr="00B12128">
        <w:rPr>
          <w:rFonts w:ascii="Arial" w:hAnsi="Arial" w:cs="Arial"/>
          <w:sz w:val="20"/>
          <w:szCs w:val="20"/>
        </w:rPr>
        <w:t>.</w:t>
      </w:r>
    </w:p>
    <w:p w:rsidR="00EB00C6" w:rsidRDefault="00EB00C6" w:rsidP="00C87045">
      <w:pPr>
        <w:tabs>
          <w:tab w:val="left" w:pos="993"/>
        </w:tabs>
        <w:spacing w:after="0"/>
        <w:ind w:left="993"/>
        <w:jc w:val="both"/>
        <w:rPr>
          <w:rFonts w:ascii="Arial" w:hAnsi="Arial" w:cs="Arial"/>
          <w:sz w:val="20"/>
          <w:szCs w:val="20"/>
        </w:rPr>
      </w:pPr>
    </w:p>
    <w:p w:rsidR="00B12128" w:rsidRPr="00B12128" w:rsidRDefault="00EB00C6" w:rsidP="00C87045">
      <w:pPr>
        <w:pStyle w:val="Odsekzoznamu"/>
        <w:numPr>
          <w:ilvl w:val="0"/>
          <w:numId w:val="23"/>
        </w:numPr>
        <w:spacing w:after="0" w:line="276" w:lineRule="auto"/>
        <w:ind w:left="426" w:hanging="426"/>
        <w:jc w:val="both"/>
        <w:rPr>
          <w:rFonts w:ascii="Arial" w:hAnsi="Arial" w:cs="Arial"/>
          <w:sz w:val="20"/>
          <w:szCs w:val="20"/>
        </w:rPr>
      </w:pPr>
      <w:r>
        <w:rPr>
          <w:rFonts w:ascii="Arial" w:hAnsi="Arial" w:cs="Arial"/>
          <w:sz w:val="20"/>
          <w:szCs w:val="20"/>
        </w:rPr>
        <w:t>Predávajúcemu</w:t>
      </w:r>
      <w:r w:rsidR="00B12128" w:rsidRPr="00B12128">
        <w:rPr>
          <w:rFonts w:ascii="Arial" w:hAnsi="Arial" w:cs="Arial"/>
          <w:sz w:val="20"/>
          <w:szCs w:val="20"/>
        </w:rPr>
        <w:t xml:space="preserve"> v týchto prípadoch nevzniká nárok na náhradu škody.</w:t>
      </w:r>
    </w:p>
    <w:p w:rsidR="00B12128" w:rsidRDefault="00B12128" w:rsidP="00C87045">
      <w:pPr>
        <w:pStyle w:val="Odsekzoznamu"/>
        <w:spacing w:after="0"/>
        <w:jc w:val="both"/>
        <w:rPr>
          <w:rFonts w:ascii="Arial" w:hAnsi="Arial" w:cs="Arial"/>
          <w:sz w:val="20"/>
          <w:szCs w:val="20"/>
        </w:rPr>
      </w:pPr>
    </w:p>
    <w:p w:rsidR="004D7090" w:rsidRPr="00F52B4F" w:rsidRDefault="004D7090" w:rsidP="00C87045">
      <w:pPr>
        <w:pStyle w:val="Odsekzoznamu"/>
        <w:spacing w:after="0"/>
        <w:jc w:val="both"/>
        <w:rPr>
          <w:rFonts w:ascii="Arial" w:hAnsi="Arial" w:cs="Arial"/>
          <w:sz w:val="20"/>
          <w:szCs w:val="20"/>
        </w:rPr>
      </w:pPr>
    </w:p>
    <w:p w:rsidR="00B12128" w:rsidRDefault="00B12128" w:rsidP="00C87045">
      <w:pPr>
        <w:spacing w:after="0" w:line="276" w:lineRule="auto"/>
        <w:jc w:val="center"/>
        <w:rPr>
          <w:rFonts w:ascii="Arial" w:hAnsi="Arial" w:cs="Arial"/>
          <w:b/>
        </w:rPr>
      </w:pPr>
      <w:r>
        <w:rPr>
          <w:rFonts w:ascii="Arial" w:hAnsi="Arial" w:cs="Arial"/>
          <w:b/>
        </w:rPr>
        <w:t>Článok VII</w:t>
      </w:r>
    </w:p>
    <w:p w:rsidR="000C03DB" w:rsidRDefault="00271653" w:rsidP="00C87045">
      <w:pPr>
        <w:spacing w:after="0" w:line="276" w:lineRule="auto"/>
        <w:jc w:val="center"/>
        <w:rPr>
          <w:rFonts w:ascii="Arial" w:hAnsi="Arial" w:cs="Arial"/>
          <w:b/>
        </w:rPr>
      </w:pPr>
      <w:r>
        <w:rPr>
          <w:rFonts w:ascii="Arial" w:hAnsi="Arial" w:cs="Arial"/>
          <w:b/>
        </w:rPr>
        <w:t>Záverečné ustanovenia</w:t>
      </w:r>
    </w:p>
    <w:p w:rsidR="000C03DB" w:rsidRPr="00D31418" w:rsidRDefault="000C03DB" w:rsidP="00C87045">
      <w:pPr>
        <w:spacing w:after="0" w:line="276" w:lineRule="auto"/>
        <w:jc w:val="center"/>
        <w:rPr>
          <w:rFonts w:ascii="Arial" w:hAnsi="Arial" w:cs="Arial"/>
          <w:b/>
          <w:sz w:val="16"/>
          <w:szCs w:val="16"/>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r>
        <w:rPr>
          <w:rFonts w:ascii="Arial" w:hAnsi="Arial" w:cs="Arial"/>
          <w:sz w:val="20"/>
          <w:szCs w:val="20"/>
        </w:rPr>
        <w:t>.</w:t>
      </w:r>
    </w:p>
    <w:p w:rsidR="00B12128" w:rsidRPr="00B12128" w:rsidRDefault="00B12128" w:rsidP="00C87045">
      <w:pPr>
        <w:spacing w:after="0" w:line="276" w:lineRule="auto"/>
        <w:contextualSpacing/>
        <w:jc w:val="both"/>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635AE6">
        <w:rPr>
          <w:rFonts w:ascii="Arial" w:hAnsi="Arial" w:cs="Arial"/>
          <w:iCs/>
          <w:sz w:val="20"/>
          <w:szCs w:val="20"/>
        </w:rPr>
        <w:t>Neoddeliteľnú súčasť zmluvy tvorí príloha č. 1</w:t>
      </w:r>
      <w:r>
        <w:rPr>
          <w:rFonts w:ascii="Arial" w:hAnsi="Arial" w:cs="Arial"/>
          <w:iCs/>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B12128">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B12128">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Ministerstvo pôdohospodárstva a rozvoja vidieka SR a ním poverené osoby,</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Ministerstvo financií SR a ním poverené osoby,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Úrad vládneho  auditu,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lastRenderedPageBreak/>
        <w:t>Protimonopolný úrad SR,</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Kontrolné orgány Európskej únie,</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Výbor pre vnútorný audit a vládny audit,</w:t>
      </w:r>
    </w:p>
    <w:p w:rsid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Najvyšší kontrolný úrad SR,</w:t>
      </w:r>
    </w:p>
    <w:p w:rsidR="00B12128" w:rsidRP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B12128">
        <w:rPr>
          <w:rFonts w:ascii="Arial" w:hAnsi="Arial" w:cs="Arial"/>
          <w:sz w:val="20"/>
          <w:szCs w:val="20"/>
        </w:rPr>
        <w:t>Splnomocnení zástupcovia Európskej Komisie a Európskeho dvora audítorov</w:t>
      </w:r>
      <w:r>
        <w:rPr>
          <w:rFonts w:ascii="Arial" w:hAnsi="Arial" w:cs="Arial"/>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r>
        <w:rPr>
          <w:rFonts w:ascii="Arial" w:hAnsi="Arial" w:cs="Arial"/>
          <w:color w:val="000000"/>
          <w:sz w:val="20"/>
          <w:szCs w:val="20"/>
        </w:rPr>
        <w:t>.</w:t>
      </w:r>
    </w:p>
    <w:p w:rsidR="00B12128" w:rsidRPr="00B12128" w:rsidRDefault="00B12128" w:rsidP="00C87045">
      <w:pPr>
        <w:spacing w:after="0" w:line="276" w:lineRule="auto"/>
        <w:contextualSpacing/>
        <w:jc w:val="both"/>
        <w:rPr>
          <w:rFonts w:ascii="Arial" w:hAnsi="Arial" w:cs="Arial"/>
          <w:sz w:val="20"/>
        </w:rPr>
      </w:pPr>
    </w:p>
    <w:p w:rsidR="006A0352" w:rsidRPr="0057692B"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7692B">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rsidR="006A0352" w:rsidRPr="0057692B" w:rsidRDefault="00BE3A35" w:rsidP="00C87045">
      <w:pPr>
        <w:numPr>
          <w:ilvl w:val="0"/>
          <w:numId w:val="27"/>
        </w:numPr>
        <w:spacing w:after="0" w:line="276" w:lineRule="auto"/>
        <w:ind w:left="993" w:hanging="501"/>
        <w:jc w:val="both"/>
        <w:rPr>
          <w:rFonts w:ascii="Arial" w:hAnsi="Arial" w:cs="Arial"/>
          <w:sz w:val="20"/>
          <w:szCs w:val="20"/>
        </w:rPr>
      </w:pPr>
      <w:r w:rsidRPr="0057692B">
        <w:rPr>
          <w:rFonts w:ascii="Arial" w:hAnsi="Arial" w:cs="Arial"/>
          <w:sz w:val="20"/>
          <w:szCs w:val="20"/>
        </w:rPr>
        <w:t>dôjde k uzavretiu platnej a účinnej zmluvy o poskytnutí nenávratného finančného príspevku na základe žiadosti o poskytnutie nenávratného finančného príspevku v rámci výzvy IROP-CLLD-T003-512-004,</w:t>
      </w:r>
    </w:p>
    <w:p w:rsidR="00BB60AC" w:rsidRPr="0057692B" w:rsidRDefault="006A0352" w:rsidP="00C87045">
      <w:pPr>
        <w:numPr>
          <w:ilvl w:val="0"/>
          <w:numId w:val="27"/>
        </w:numPr>
        <w:spacing w:after="0" w:line="276" w:lineRule="auto"/>
        <w:ind w:left="993" w:hanging="426"/>
        <w:jc w:val="both"/>
        <w:rPr>
          <w:rFonts w:ascii="Arial" w:hAnsi="Arial" w:cs="Arial"/>
          <w:sz w:val="20"/>
          <w:szCs w:val="20"/>
        </w:rPr>
      </w:pPr>
      <w:r w:rsidRPr="0057692B">
        <w:rPr>
          <w:rFonts w:ascii="Arial" w:hAnsi="Arial" w:cs="Arial"/>
          <w:sz w:val="20"/>
          <w:szCs w:val="20"/>
        </w:rPr>
        <w:t xml:space="preserve">a zároveň dôjde naplneniu povinnosti v zmysle § 47a ods. 1 Občianskeho zákonníka, teda účinnosť táto zmluva nadobudne dňom nasledujúcim po dni jej zverejnenia na internetovej stránke </w:t>
      </w:r>
      <w:hyperlink r:id="rId8" w:history="1">
        <w:r w:rsidRPr="0057692B">
          <w:rPr>
            <w:rStyle w:val="Hypertextovprepojenie"/>
            <w:rFonts w:ascii="Arial" w:hAnsi="Arial" w:cs="Arial"/>
            <w:color w:val="auto"/>
            <w:sz w:val="20"/>
            <w:szCs w:val="20"/>
            <w:u w:val="none"/>
          </w:rPr>
          <w:t>www.dpsgbely.sk</w:t>
        </w:r>
      </w:hyperlink>
      <w:r w:rsidR="00BB60AC" w:rsidRPr="0057692B">
        <w:rPr>
          <w:rFonts w:ascii="Arial" w:hAnsi="Arial" w:cs="Arial"/>
          <w:sz w:val="20"/>
          <w:szCs w:val="20"/>
        </w:rPr>
        <w:t>.</w:t>
      </w:r>
    </w:p>
    <w:p w:rsidR="006A0352" w:rsidRPr="0057692B" w:rsidRDefault="006A0352" w:rsidP="00C87045">
      <w:pPr>
        <w:spacing w:after="0" w:line="276" w:lineRule="auto"/>
        <w:jc w:val="both"/>
        <w:rPr>
          <w:rFonts w:ascii="Arial" w:hAnsi="Arial" w:cs="Arial"/>
          <w:sz w:val="20"/>
          <w:szCs w:val="20"/>
        </w:rPr>
      </w:pPr>
    </w:p>
    <w:p w:rsidR="006A0352" w:rsidRPr="006A0352" w:rsidRDefault="006A0352" w:rsidP="00C87045">
      <w:pPr>
        <w:pStyle w:val="Odsekzoznamu"/>
        <w:numPr>
          <w:ilvl w:val="0"/>
          <w:numId w:val="11"/>
        </w:numPr>
        <w:spacing w:after="0" w:line="276" w:lineRule="auto"/>
        <w:ind w:left="426" w:hanging="426"/>
        <w:contextualSpacing/>
        <w:jc w:val="both"/>
        <w:rPr>
          <w:rFonts w:ascii="Arial" w:hAnsi="Arial" w:cs="Arial"/>
          <w:sz w:val="20"/>
        </w:rPr>
      </w:pPr>
      <w:r>
        <w:rPr>
          <w:rFonts w:ascii="Arial" w:hAnsi="Arial" w:cs="Arial"/>
          <w:bCs/>
          <w:sz w:val="20"/>
          <w:szCs w:val="20"/>
        </w:rPr>
        <w:t>Kupujúci oznámi predávajúcemu nadobudnutie účinnosti tejto zmluvy písomne.</w:t>
      </w:r>
    </w:p>
    <w:p w:rsidR="006A0352" w:rsidRPr="006A0352" w:rsidRDefault="006A0352" w:rsidP="00C87045">
      <w:pPr>
        <w:spacing w:after="0" w:line="276" w:lineRule="auto"/>
        <w:contextualSpacing/>
        <w:jc w:val="both"/>
        <w:rPr>
          <w:rFonts w:ascii="Arial" w:hAnsi="Arial" w:cs="Arial"/>
          <w:sz w:val="20"/>
        </w:rPr>
      </w:pPr>
    </w:p>
    <w:p w:rsidR="00BB60AC" w:rsidRPr="00B12128"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B12128">
        <w:rPr>
          <w:rFonts w:ascii="Arial" w:hAnsi="Arial" w:cs="Arial"/>
          <w:sz w:val="20"/>
        </w:rPr>
        <w:t>Zmluva je vyhotovená v </w:t>
      </w:r>
      <w:r w:rsidR="006A0352">
        <w:rPr>
          <w:rFonts w:ascii="Arial" w:hAnsi="Arial" w:cs="Arial"/>
          <w:sz w:val="20"/>
        </w:rPr>
        <w:t>šiestich</w:t>
      </w:r>
      <w:r w:rsidRPr="00B12128">
        <w:rPr>
          <w:rFonts w:ascii="Arial" w:hAnsi="Arial" w:cs="Arial"/>
          <w:sz w:val="20"/>
        </w:rPr>
        <w:t xml:space="preserve"> vyhotoveniach, </w:t>
      </w:r>
      <w:r w:rsidR="006A0352">
        <w:rPr>
          <w:rFonts w:ascii="Arial" w:hAnsi="Arial" w:cs="Arial"/>
          <w:sz w:val="20"/>
        </w:rPr>
        <w:t>z toho štyri pre kupujúceho a dva pre predávajúceho</w:t>
      </w:r>
      <w:r w:rsidRPr="00B12128">
        <w:rPr>
          <w:rFonts w:ascii="Arial" w:hAnsi="Arial" w:cs="Arial"/>
          <w:sz w:val="20"/>
        </w:rPr>
        <w:t>.</w:t>
      </w:r>
    </w:p>
    <w:p w:rsidR="000C03DB" w:rsidRPr="006A0352" w:rsidRDefault="000C03DB" w:rsidP="00C87045">
      <w:pPr>
        <w:spacing w:after="0" w:line="276" w:lineRule="auto"/>
        <w:contextualSpacing/>
        <w:jc w:val="both"/>
        <w:rPr>
          <w:rFonts w:ascii="Arial" w:hAnsi="Arial" w:cs="Arial"/>
          <w:sz w:val="20"/>
        </w:rPr>
      </w:pPr>
    </w:p>
    <w:p w:rsidR="000C03DB" w:rsidRPr="00B12128"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r>
        <w:rPr>
          <w:rFonts w:ascii="Arial" w:hAnsi="Arial" w:cs="Arial"/>
          <w:sz w:val="20"/>
          <w:szCs w:val="20"/>
        </w:rPr>
        <w:t>.</w:t>
      </w:r>
    </w:p>
    <w:p w:rsidR="000C03DB" w:rsidRDefault="000C03DB" w:rsidP="00C87045">
      <w:pPr>
        <w:spacing w:after="0" w:line="276" w:lineRule="auto"/>
        <w:contextualSpacing/>
        <w:jc w:val="both"/>
        <w:rPr>
          <w:rFonts w:ascii="Arial" w:hAnsi="Arial" w:cs="Arial"/>
          <w:sz w:val="20"/>
        </w:rPr>
      </w:pPr>
    </w:p>
    <w:p w:rsidR="006A0352" w:rsidRDefault="006A0352" w:rsidP="00C87045">
      <w:pPr>
        <w:spacing w:after="0" w:line="276" w:lineRule="auto"/>
        <w:contextualSpacing/>
        <w:jc w:val="both"/>
        <w:rPr>
          <w:rFonts w:ascii="Arial" w:hAnsi="Arial" w:cs="Arial"/>
          <w:sz w:val="20"/>
        </w:rPr>
      </w:pPr>
    </w:p>
    <w:p w:rsidR="006A0352" w:rsidRPr="006A0352" w:rsidRDefault="006A0352" w:rsidP="00C87045">
      <w:pPr>
        <w:spacing w:after="0" w:line="276" w:lineRule="auto"/>
        <w:contextualSpacing/>
        <w:jc w:val="both"/>
        <w:rPr>
          <w:rFonts w:ascii="Arial" w:hAnsi="Arial" w:cs="Arial"/>
          <w:sz w:val="20"/>
        </w:rPr>
      </w:pPr>
    </w:p>
    <w:p w:rsidR="000C03DB" w:rsidRPr="00B12128" w:rsidRDefault="000C03DB" w:rsidP="00C87045">
      <w:pPr>
        <w:spacing w:after="0" w:line="240" w:lineRule="auto"/>
        <w:jc w:val="both"/>
        <w:rPr>
          <w:rFonts w:ascii="Arial" w:hAnsi="Arial" w:cs="Arial"/>
          <w:bCs/>
          <w:color w:val="FF0000"/>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V ............................ dňa ......................</w:t>
      </w:r>
      <w:r w:rsidRPr="00B12128">
        <w:rPr>
          <w:rFonts w:ascii="Arial" w:hAnsi="Arial" w:cs="Arial"/>
          <w:sz w:val="20"/>
        </w:rPr>
        <w:tab/>
      </w:r>
      <w:r w:rsidRPr="00B12128">
        <w:rPr>
          <w:rFonts w:ascii="Arial" w:hAnsi="Arial" w:cs="Arial"/>
          <w:sz w:val="20"/>
        </w:rPr>
        <w:tab/>
        <w:t>V Gbeloch dňa ......................................</w:t>
      </w:r>
    </w:p>
    <w:p w:rsidR="00BB60AC" w:rsidRPr="00B12128" w:rsidRDefault="00BB60AC" w:rsidP="00C87045">
      <w:pPr>
        <w:spacing w:after="0" w:line="276" w:lineRule="auto"/>
        <w:jc w:val="both"/>
        <w:rPr>
          <w:rFonts w:ascii="Arial" w:hAnsi="Arial" w:cs="Arial"/>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z</w:t>
      </w:r>
      <w:r w:rsidR="000C03DB" w:rsidRPr="00B12128">
        <w:rPr>
          <w:rFonts w:ascii="Arial" w:hAnsi="Arial" w:cs="Arial"/>
          <w:sz w:val="20"/>
        </w:rPr>
        <w:t xml:space="preserve">a </w:t>
      </w:r>
      <w:r w:rsidRPr="00B12128">
        <w:rPr>
          <w:rFonts w:ascii="Arial" w:hAnsi="Arial" w:cs="Arial"/>
          <w:sz w:val="20"/>
        </w:rPr>
        <w:t>dodáva</w:t>
      </w:r>
      <w:r w:rsidR="000C03DB" w:rsidRPr="00B12128">
        <w:rPr>
          <w:rFonts w:ascii="Arial" w:hAnsi="Arial" w:cs="Arial"/>
          <w:sz w:val="20"/>
        </w:rPr>
        <w:t>teľa:</w:t>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Pr="00B12128">
        <w:rPr>
          <w:rFonts w:ascii="Arial" w:hAnsi="Arial" w:cs="Arial"/>
          <w:sz w:val="20"/>
        </w:rPr>
        <w:t>z</w:t>
      </w:r>
      <w:r w:rsidR="000C03DB" w:rsidRPr="00B12128">
        <w:rPr>
          <w:rFonts w:ascii="Arial" w:hAnsi="Arial" w:cs="Arial"/>
          <w:sz w:val="20"/>
        </w:rPr>
        <w:t>a objednávateľa:</w:t>
      </w:r>
    </w:p>
    <w:p w:rsidR="00D31418" w:rsidRPr="00B12128" w:rsidRDefault="00D31418" w:rsidP="00C87045">
      <w:pPr>
        <w:spacing w:after="0" w:line="276" w:lineRule="auto"/>
        <w:jc w:val="both"/>
        <w:rPr>
          <w:rFonts w:ascii="Arial" w:hAnsi="Arial" w:cs="Arial"/>
          <w:sz w:val="20"/>
        </w:rPr>
      </w:pPr>
    </w:p>
    <w:p w:rsidR="000C03DB" w:rsidRPr="00B12128" w:rsidRDefault="000C03DB" w:rsidP="00C87045">
      <w:pPr>
        <w:spacing w:after="0" w:line="276" w:lineRule="auto"/>
        <w:jc w:val="both"/>
        <w:rPr>
          <w:rFonts w:ascii="Arial" w:hAnsi="Arial" w:cs="Arial"/>
          <w:sz w:val="14"/>
          <w:szCs w:val="16"/>
        </w:rPr>
      </w:pPr>
    </w:p>
    <w:p w:rsidR="009232C1" w:rsidRDefault="009232C1" w:rsidP="00C87045">
      <w:pPr>
        <w:spacing w:after="0" w:line="240" w:lineRule="auto"/>
        <w:jc w:val="both"/>
        <w:rPr>
          <w:rFonts w:ascii="Arial" w:hAnsi="Arial" w:cs="Arial"/>
          <w:sz w:val="20"/>
        </w:rPr>
      </w:pPr>
    </w:p>
    <w:p w:rsidR="00866DE7" w:rsidRDefault="00866DE7" w:rsidP="00C87045">
      <w:pPr>
        <w:spacing w:after="0" w:line="240" w:lineRule="auto"/>
        <w:jc w:val="both"/>
        <w:rPr>
          <w:rFonts w:ascii="Arial" w:hAnsi="Arial" w:cs="Arial"/>
          <w:sz w:val="20"/>
        </w:rPr>
      </w:pPr>
    </w:p>
    <w:p w:rsidR="00866DE7" w:rsidRDefault="00866DE7" w:rsidP="00C87045">
      <w:pPr>
        <w:spacing w:after="0" w:line="240" w:lineRule="auto"/>
        <w:jc w:val="both"/>
        <w:rPr>
          <w:rFonts w:ascii="Arial" w:hAnsi="Arial" w:cs="Arial"/>
          <w:sz w:val="20"/>
        </w:rPr>
      </w:pPr>
    </w:p>
    <w:p w:rsidR="00866DE7" w:rsidRPr="00B12128" w:rsidRDefault="00866DE7" w:rsidP="00C87045">
      <w:pPr>
        <w:spacing w:after="0" w:line="240" w:lineRule="auto"/>
        <w:jc w:val="both"/>
        <w:rPr>
          <w:rFonts w:ascii="Arial" w:hAnsi="Arial" w:cs="Arial"/>
          <w:sz w:val="20"/>
        </w:rPr>
      </w:pPr>
    </w:p>
    <w:p w:rsidR="009232C1" w:rsidRPr="00B12128" w:rsidRDefault="009232C1" w:rsidP="00C87045">
      <w:pPr>
        <w:spacing w:after="0" w:line="240" w:lineRule="auto"/>
        <w:jc w:val="both"/>
        <w:rPr>
          <w:rFonts w:ascii="Arial" w:hAnsi="Arial" w:cs="Arial"/>
          <w:sz w:val="20"/>
        </w:rPr>
      </w:pPr>
    </w:p>
    <w:p w:rsidR="000C03DB" w:rsidRPr="00B12128" w:rsidRDefault="000C03DB" w:rsidP="00C87045">
      <w:pPr>
        <w:spacing w:after="0" w:line="240" w:lineRule="auto"/>
        <w:jc w:val="both"/>
        <w:rPr>
          <w:rFonts w:ascii="Arial" w:hAnsi="Arial" w:cs="Arial"/>
          <w:sz w:val="20"/>
        </w:rPr>
      </w:pPr>
      <w:r w:rsidRPr="00B12128">
        <w:rPr>
          <w:rFonts w:ascii="Arial" w:hAnsi="Arial" w:cs="Arial"/>
          <w:sz w:val="20"/>
        </w:rPr>
        <w:t xml:space="preserve">.......................................................                          ......................................................                            </w:t>
      </w:r>
    </w:p>
    <w:p w:rsidR="000C03DB" w:rsidRPr="00B12128" w:rsidRDefault="00BB60AC" w:rsidP="00C87045">
      <w:pPr>
        <w:spacing w:after="0" w:line="240" w:lineRule="auto"/>
        <w:ind w:firstLine="708"/>
        <w:jc w:val="both"/>
        <w:rPr>
          <w:rFonts w:ascii="Arial" w:hAnsi="Arial" w:cs="Arial"/>
          <w:sz w:val="20"/>
        </w:rPr>
      </w:pPr>
      <w:r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866DE7">
        <w:rPr>
          <w:rFonts w:ascii="Arial" w:hAnsi="Arial" w:cs="Arial"/>
          <w:sz w:val="20"/>
        </w:rPr>
        <w:tab/>
        <w:t xml:space="preserve"> </w:t>
      </w:r>
      <w:r w:rsidR="000C03DB" w:rsidRPr="00B12128">
        <w:rPr>
          <w:rFonts w:ascii="Arial" w:hAnsi="Arial" w:cs="Arial"/>
          <w:sz w:val="20"/>
        </w:rPr>
        <w:t xml:space="preserve">Ing. Petra </w:t>
      </w:r>
      <w:proofErr w:type="spellStart"/>
      <w:r w:rsidR="000C03DB" w:rsidRPr="00B12128">
        <w:rPr>
          <w:rFonts w:ascii="Arial" w:hAnsi="Arial" w:cs="Arial"/>
          <w:sz w:val="20"/>
        </w:rPr>
        <w:t>Krbicová</w:t>
      </w:r>
      <w:proofErr w:type="spellEnd"/>
    </w:p>
    <w:p w:rsidR="000C440C" w:rsidRPr="00B12128" w:rsidRDefault="000C03DB" w:rsidP="00C87045">
      <w:pPr>
        <w:spacing w:after="0" w:line="240" w:lineRule="auto"/>
        <w:jc w:val="both"/>
        <w:rPr>
          <w:rFonts w:ascii="Arial" w:hAnsi="Arial" w:cs="Arial"/>
          <w:b/>
          <w:sz w:val="20"/>
        </w:rPr>
      </w:pPr>
      <w:r w:rsidRPr="00B12128">
        <w:rPr>
          <w:rFonts w:ascii="Arial" w:hAnsi="Arial" w:cs="Arial"/>
          <w:sz w:val="20"/>
        </w:rPr>
        <w:t xml:space="preserve">              </w:t>
      </w:r>
      <w:r w:rsidR="000542F0" w:rsidRPr="00B12128">
        <w:rPr>
          <w:rFonts w:ascii="Arial" w:hAnsi="Arial" w:cs="Arial"/>
          <w:sz w:val="20"/>
        </w:rPr>
        <w:t xml:space="preserve">     </w:t>
      </w:r>
      <w:r w:rsidRPr="00B12128">
        <w:rPr>
          <w:rFonts w:ascii="Arial" w:hAnsi="Arial" w:cs="Arial"/>
          <w:sz w:val="20"/>
        </w:rPr>
        <w:t xml:space="preserve">  </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t xml:space="preserve">     </w:t>
      </w:r>
      <w:r w:rsidR="00866DE7">
        <w:rPr>
          <w:rFonts w:ascii="Arial" w:hAnsi="Arial" w:cs="Arial"/>
          <w:sz w:val="20"/>
        </w:rPr>
        <w:t xml:space="preserve">                </w:t>
      </w:r>
      <w:r w:rsidRPr="00B12128">
        <w:rPr>
          <w:rFonts w:ascii="Arial" w:hAnsi="Arial" w:cs="Arial"/>
          <w:sz w:val="20"/>
        </w:rPr>
        <w:t>riaditeľka</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p>
    <w:sectPr w:rsidR="000C440C" w:rsidRPr="00B12128" w:rsidSect="00D3141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A51" w:rsidRDefault="006A3EE1">
      <w:pPr>
        <w:spacing w:after="0" w:line="240" w:lineRule="auto"/>
      </w:pPr>
      <w:r>
        <w:separator/>
      </w:r>
    </w:p>
  </w:endnote>
  <w:endnote w:type="continuationSeparator" w:id="0">
    <w:p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D6591" w:rsidRDefault="00866DE7"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7E7625">
      <w:rPr>
        <w:rStyle w:val="slostrany"/>
        <w:rFonts w:ascii="Arial" w:hAnsi="Arial" w:cs="Arial"/>
        <w:noProof/>
        <w:sz w:val="18"/>
        <w:szCs w:val="18"/>
      </w:rPr>
      <w:t>4</w:t>
    </w:r>
    <w:r w:rsidRPr="002D1444">
      <w:rPr>
        <w:rStyle w:val="slostrany"/>
        <w:rFonts w:ascii="Arial" w:hAnsi="Arial" w:cs="Arial"/>
        <w:sz w:val="18"/>
        <w:szCs w:val="18"/>
      </w:rPr>
      <w:fldChar w:fldCharType="end"/>
    </w:r>
  </w:p>
  <w:p w:rsidR="008D6591" w:rsidRDefault="00866DE7"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A51" w:rsidRDefault="006A3EE1">
      <w:pPr>
        <w:spacing w:after="0" w:line="240" w:lineRule="auto"/>
      </w:pPr>
      <w:r>
        <w:separator/>
      </w:r>
    </w:p>
  </w:footnote>
  <w:footnote w:type="continuationSeparator" w:id="0">
    <w:p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13"/>
  </w:num>
  <w:num w:numId="3">
    <w:abstractNumId w:val="4"/>
  </w:num>
  <w:num w:numId="4">
    <w:abstractNumId w:val="5"/>
  </w:num>
  <w:num w:numId="5">
    <w:abstractNumId w:val="15"/>
  </w:num>
  <w:num w:numId="6">
    <w:abstractNumId w:val="6"/>
  </w:num>
  <w:num w:numId="7">
    <w:abstractNumId w:val="11"/>
  </w:num>
  <w:num w:numId="8">
    <w:abstractNumId w:val="2"/>
  </w:num>
  <w:num w:numId="9">
    <w:abstractNumId w:val="10"/>
  </w:num>
  <w:num w:numId="10">
    <w:abstractNumId w:val="16"/>
  </w:num>
  <w:num w:numId="11">
    <w:abstractNumId w:val="18"/>
  </w:num>
  <w:num w:numId="12">
    <w:abstractNumId w:val="24"/>
  </w:num>
  <w:num w:numId="13">
    <w:abstractNumId w:val="0"/>
  </w:num>
  <w:num w:numId="14">
    <w:abstractNumId w:val="7"/>
  </w:num>
  <w:num w:numId="15">
    <w:abstractNumId w:val="1"/>
  </w:num>
  <w:num w:numId="16">
    <w:abstractNumId w:val="26"/>
  </w:num>
  <w:num w:numId="17">
    <w:abstractNumId w:val="3"/>
  </w:num>
  <w:num w:numId="18">
    <w:abstractNumId w:val="25"/>
  </w:num>
  <w:num w:numId="19">
    <w:abstractNumId w:val="14"/>
  </w:num>
  <w:num w:numId="20">
    <w:abstractNumId w:val="9"/>
  </w:num>
  <w:num w:numId="21">
    <w:abstractNumId w:val="22"/>
  </w:num>
  <w:num w:numId="22">
    <w:abstractNumId w:val="21"/>
  </w:num>
  <w:num w:numId="23">
    <w:abstractNumId w:val="17"/>
  </w:num>
  <w:num w:numId="24">
    <w:abstractNumId w:val="12"/>
  </w:num>
  <w:num w:numId="25">
    <w:abstractNumId w:val="12"/>
  </w:num>
  <w:num w:numId="26">
    <w:abstractNumId w:val="2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C03DB"/>
    <w:rsid w:val="000C440C"/>
    <w:rsid w:val="0014001F"/>
    <w:rsid w:val="001A6A22"/>
    <w:rsid w:val="001C4F66"/>
    <w:rsid w:val="001E5422"/>
    <w:rsid w:val="001F3D17"/>
    <w:rsid w:val="00213703"/>
    <w:rsid w:val="00246B97"/>
    <w:rsid w:val="00271653"/>
    <w:rsid w:val="002D1444"/>
    <w:rsid w:val="00354AD8"/>
    <w:rsid w:val="00367C76"/>
    <w:rsid w:val="00384727"/>
    <w:rsid w:val="003C4A51"/>
    <w:rsid w:val="004106A1"/>
    <w:rsid w:val="00441E1F"/>
    <w:rsid w:val="004B2F1B"/>
    <w:rsid w:val="004D7090"/>
    <w:rsid w:val="0057692B"/>
    <w:rsid w:val="005C3E28"/>
    <w:rsid w:val="006A0352"/>
    <w:rsid w:val="006A3EE1"/>
    <w:rsid w:val="006D5772"/>
    <w:rsid w:val="006E783E"/>
    <w:rsid w:val="007D7539"/>
    <w:rsid w:val="007E7625"/>
    <w:rsid w:val="00830A6A"/>
    <w:rsid w:val="00866DE7"/>
    <w:rsid w:val="00902227"/>
    <w:rsid w:val="009232C1"/>
    <w:rsid w:val="009A7427"/>
    <w:rsid w:val="009F5CB0"/>
    <w:rsid w:val="00A03702"/>
    <w:rsid w:val="00A255D6"/>
    <w:rsid w:val="00A30777"/>
    <w:rsid w:val="00A30AB3"/>
    <w:rsid w:val="00A66B93"/>
    <w:rsid w:val="00B12128"/>
    <w:rsid w:val="00BB60AC"/>
    <w:rsid w:val="00BC768C"/>
    <w:rsid w:val="00BE3A35"/>
    <w:rsid w:val="00C87045"/>
    <w:rsid w:val="00CC2F58"/>
    <w:rsid w:val="00CC5D5D"/>
    <w:rsid w:val="00D05FE4"/>
    <w:rsid w:val="00D15CE5"/>
    <w:rsid w:val="00D31418"/>
    <w:rsid w:val="00D61E54"/>
    <w:rsid w:val="00E32B49"/>
    <w:rsid w:val="00E86460"/>
    <w:rsid w:val="00EB00C6"/>
    <w:rsid w:val="00F96F92"/>
    <w:rsid w:val="00FA09D0"/>
    <w:rsid w:val="00FA1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DD26"/>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basedOn w:val="Normlny"/>
    <w:link w:val="PtaChar"/>
    <w:uiPriority w:val="99"/>
    <w:rsid w:val="00A03702"/>
    <w:pPr>
      <w:tabs>
        <w:tab w:val="center" w:pos="4536"/>
        <w:tab w:val="right" w:pos="9072"/>
      </w:tabs>
      <w:spacing w:after="0" w:line="240" w:lineRule="auto"/>
    </w:pPr>
  </w:style>
  <w:style w:type="character" w:customStyle="1" w:styleId="PtaChar">
    <w:name w:val="Päta Char"/>
    <w:basedOn w:val="Predvolenpsmoodseku"/>
    <w:link w:val="Pta"/>
    <w:uiPriority w:val="99"/>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gbel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5AF4-2FE4-4512-96A8-DA61D1B9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1633</Words>
  <Characters>9314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dc:creator>
  <cp:keywords/>
  <dc:description/>
  <cp:lastModifiedBy>Riaditel</cp:lastModifiedBy>
  <cp:revision>3</cp:revision>
  <cp:lastPrinted>2019-08-16T10:26:00Z</cp:lastPrinted>
  <dcterms:created xsi:type="dcterms:W3CDTF">2020-07-21T07:22:00Z</dcterms:created>
  <dcterms:modified xsi:type="dcterms:W3CDTF">2020-07-21T09:09:00Z</dcterms:modified>
</cp:coreProperties>
</file>